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000000"/>
          <w:sz w:val="32"/>
          <w:szCs w:val="32"/>
          <w:lang w:eastAsia="zh-CN"/>
        </w:rPr>
      </w:pPr>
      <w:bookmarkStart w:id="2" w:name="_GoBack"/>
      <w:r>
        <w:rPr>
          <w:rFonts w:hint="eastAsia" w:ascii="黑体" w:hAnsi="黑体" w:eastAsia="黑体" w:cs="黑体"/>
          <w:color w:val="000000"/>
          <w:sz w:val="32"/>
          <w:szCs w:val="32"/>
          <w:lang w:eastAsia="zh-CN"/>
        </w:rPr>
        <w:t>附件</w:t>
      </w:r>
    </w:p>
    <w:p>
      <w:pPr>
        <w:jc w:val="center"/>
        <w:rPr>
          <w:rFonts w:hint="eastAsia" w:ascii="方正小标宋简体" w:eastAsia="方正小标宋简体"/>
          <w:color w:val="000000"/>
          <w:sz w:val="36"/>
          <w:szCs w:val="36"/>
          <w:lang w:eastAsia="zh-CN"/>
        </w:rPr>
      </w:pPr>
      <w:r>
        <w:rPr>
          <w:rFonts w:hint="eastAsia" w:ascii="方正小标宋简体" w:eastAsia="方正小标宋简体"/>
          <w:color w:val="000000"/>
          <w:sz w:val="36"/>
          <w:szCs w:val="36"/>
          <w:lang w:eastAsia="zh-CN"/>
        </w:rPr>
        <w:t>吉林省</w:t>
      </w:r>
      <w:r>
        <w:rPr>
          <w:rFonts w:hint="eastAsia" w:ascii="方正小标宋简体" w:eastAsia="方正小标宋简体"/>
          <w:color w:val="000000"/>
          <w:sz w:val="36"/>
          <w:szCs w:val="36"/>
        </w:rPr>
        <w:t>气象行政处罚裁量权</w:t>
      </w:r>
      <w:r>
        <w:rPr>
          <w:rFonts w:hint="eastAsia" w:ascii="方正小标宋简体" w:eastAsia="方正小标宋简体"/>
          <w:color w:val="000000"/>
          <w:sz w:val="36"/>
          <w:szCs w:val="36"/>
          <w:lang w:eastAsia="zh-CN"/>
        </w:rPr>
        <w:t>指导标准（</w:t>
      </w:r>
      <w:r>
        <w:rPr>
          <w:rFonts w:hint="eastAsia" w:ascii="方正小标宋简体" w:eastAsia="方正小标宋简体"/>
          <w:color w:val="000000"/>
          <w:sz w:val="36"/>
          <w:szCs w:val="36"/>
          <w:lang w:val="en-US" w:eastAsia="zh-CN"/>
        </w:rPr>
        <w:t>2023</w:t>
      </w:r>
      <w:r>
        <w:rPr>
          <w:rFonts w:hint="eastAsia" w:ascii="方正小标宋简体" w:eastAsia="方正小标宋简体"/>
          <w:color w:val="000000"/>
          <w:sz w:val="36"/>
          <w:szCs w:val="36"/>
          <w:lang w:eastAsia="zh-CN"/>
        </w:rPr>
        <w:t>）</w:t>
      </w:r>
    </w:p>
    <w:p>
      <w:pPr>
        <w:spacing w:line="220" w:lineRule="exact"/>
        <w:jc w:val="center"/>
        <w:rPr>
          <w:rFonts w:hint="eastAsia" w:ascii="宋体" w:hAnsi="宋体" w:cs="宋体"/>
          <w:b/>
          <w:bCs/>
          <w:kern w:val="0"/>
          <w:sz w:val="32"/>
          <w:szCs w:val="32"/>
        </w:rPr>
      </w:pPr>
    </w:p>
    <w:p>
      <w:pPr>
        <w:jc w:val="center"/>
        <w:rPr>
          <w:rFonts w:hint="eastAsia" w:ascii="楷体_GB2312" w:hAnsi="楷体_GB2312" w:eastAsia="楷体_GB2312" w:cs="楷体_GB2312"/>
          <w:color w:val="000000"/>
        </w:rPr>
      </w:pPr>
      <w:r>
        <w:rPr>
          <w:rFonts w:hint="eastAsia" w:ascii="楷体_GB2312" w:hAnsi="楷体_GB2312" w:eastAsia="楷体_GB2312" w:cs="楷体_GB2312"/>
          <w:b/>
          <w:bCs/>
          <w:kern w:val="0"/>
          <w:sz w:val="32"/>
          <w:szCs w:val="32"/>
          <w:lang w:eastAsia="zh-CN"/>
        </w:rPr>
        <w:t>一、</w:t>
      </w:r>
      <w:r>
        <w:rPr>
          <w:rFonts w:hint="eastAsia" w:ascii="楷体_GB2312" w:hAnsi="楷体_GB2312" w:eastAsia="楷体_GB2312" w:cs="楷体_GB2312"/>
          <w:b/>
          <w:bCs/>
          <w:kern w:val="0"/>
          <w:sz w:val="32"/>
          <w:szCs w:val="32"/>
        </w:rPr>
        <w:t>气象设施和气象探测环境保护类</w:t>
      </w:r>
    </w:p>
    <w:tbl>
      <w:tblPr>
        <w:tblStyle w:val="4"/>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23"/>
        <w:gridCol w:w="6329"/>
        <w:gridCol w:w="900"/>
        <w:gridCol w:w="3752"/>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7" w:type="dxa"/>
            <w:noWrap w:val="0"/>
            <w:vAlign w:val="center"/>
          </w:tcPr>
          <w:p>
            <w:pPr>
              <w:widowControl/>
              <w:spacing w:line="380" w:lineRule="exact"/>
              <w:jc w:val="center"/>
              <w:rPr>
                <w:rFonts w:ascii="宋体" w:hAnsi="宋体" w:cs="宋体"/>
                <w:b/>
                <w:bCs/>
                <w:kern w:val="0"/>
                <w:sz w:val="24"/>
              </w:rPr>
            </w:pPr>
            <w:r>
              <w:rPr>
                <w:rFonts w:hint="eastAsia" w:ascii="宋体" w:hAnsi="宋体" w:cs="宋体"/>
                <w:b/>
                <w:bCs/>
                <w:kern w:val="0"/>
                <w:sz w:val="24"/>
              </w:rPr>
              <w:t>序号</w:t>
            </w:r>
          </w:p>
        </w:tc>
        <w:tc>
          <w:tcPr>
            <w:tcW w:w="923" w:type="dxa"/>
            <w:noWrap w:val="0"/>
            <w:vAlign w:val="center"/>
          </w:tcPr>
          <w:p>
            <w:pPr>
              <w:widowControl/>
              <w:spacing w:line="380" w:lineRule="exact"/>
              <w:jc w:val="center"/>
              <w:rPr>
                <w:rFonts w:ascii="宋体" w:hAnsi="宋体" w:cs="宋体"/>
                <w:b/>
                <w:bCs/>
                <w:kern w:val="0"/>
                <w:sz w:val="24"/>
              </w:rPr>
            </w:pPr>
            <w:r>
              <w:rPr>
                <w:rFonts w:hint="eastAsia" w:ascii="宋体" w:hAnsi="宋体" w:cs="宋体"/>
                <w:b/>
                <w:bCs/>
                <w:kern w:val="0"/>
                <w:sz w:val="24"/>
              </w:rPr>
              <w:t>违 法</w:t>
            </w:r>
          </w:p>
          <w:p>
            <w:pPr>
              <w:widowControl/>
              <w:spacing w:line="380" w:lineRule="exact"/>
              <w:jc w:val="center"/>
              <w:rPr>
                <w:rFonts w:ascii="宋体" w:hAnsi="宋体" w:cs="宋体"/>
                <w:b/>
                <w:bCs/>
                <w:kern w:val="0"/>
                <w:sz w:val="24"/>
              </w:rPr>
            </w:pPr>
            <w:r>
              <w:rPr>
                <w:rFonts w:hint="eastAsia" w:ascii="宋体" w:hAnsi="宋体" w:cs="宋体"/>
                <w:b/>
                <w:bCs/>
                <w:kern w:val="0"/>
                <w:sz w:val="24"/>
              </w:rPr>
              <w:t>行 为</w:t>
            </w:r>
          </w:p>
        </w:tc>
        <w:tc>
          <w:tcPr>
            <w:tcW w:w="6329" w:type="dxa"/>
            <w:noWrap w:val="0"/>
            <w:vAlign w:val="center"/>
          </w:tcPr>
          <w:p>
            <w:pPr>
              <w:widowControl/>
              <w:spacing w:line="380" w:lineRule="exact"/>
              <w:jc w:val="center"/>
              <w:rPr>
                <w:rFonts w:ascii="宋体" w:hAnsi="宋体" w:cs="宋体"/>
                <w:b/>
                <w:bCs/>
                <w:kern w:val="0"/>
                <w:sz w:val="24"/>
              </w:rPr>
            </w:pPr>
            <w:r>
              <w:rPr>
                <w:rFonts w:hint="eastAsia" w:ascii="宋体" w:hAnsi="宋体" w:cs="宋体"/>
                <w:b/>
                <w:bCs/>
                <w:kern w:val="0"/>
                <w:sz w:val="24"/>
              </w:rPr>
              <w:t>处 罚 依 据</w:t>
            </w:r>
          </w:p>
        </w:tc>
        <w:tc>
          <w:tcPr>
            <w:tcW w:w="900" w:type="dxa"/>
            <w:noWrap w:val="0"/>
            <w:vAlign w:val="center"/>
          </w:tcPr>
          <w:p>
            <w:pPr>
              <w:widowControl/>
              <w:spacing w:line="380" w:lineRule="exact"/>
              <w:jc w:val="center"/>
              <w:rPr>
                <w:rFonts w:ascii="宋体" w:hAnsi="宋体" w:cs="宋体"/>
                <w:b/>
                <w:bCs/>
                <w:kern w:val="0"/>
                <w:sz w:val="24"/>
              </w:rPr>
            </w:pPr>
            <w:r>
              <w:rPr>
                <w:rFonts w:hint="eastAsia" w:ascii="宋体" w:hAnsi="宋体" w:cs="宋体"/>
                <w:b/>
                <w:bCs/>
                <w:kern w:val="0"/>
                <w:sz w:val="24"/>
              </w:rPr>
              <w:t>违 法程 度</w:t>
            </w:r>
          </w:p>
        </w:tc>
        <w:tc>
          <w:tcPr>
            <w:tcW w:w="3752" w:type="dxa"/>
            <w:noWrap w:val="0"/>
            <w:vAlign w:val="center"/>
          </w:tcPr>
          <w:p>
            <w:pPr>
              <w:widowControl/>
              <w:spacing w:line="380" w:lineRule="exact"/>
              <w:jc w:val="center"/>
              <w:rPr>
                <w:rFonts w:hint="eastAsia" w:ascii="宋体" w:hAnsi="宋体" w:eastAsia="宋体" w:cs="宋体"/>
                <w:b/>
                <w:bCs/>
                <w:kern w:val="0"/>
                <w:sz w:val="24"/>
                <w:lang w:eastAsia="zh-CN"/>
              </w:rPr>
            </w:pPr>
            <w:r>
              <w:rPr>
                <w:rFonts w:hint="eastAsia" w:ascii="宋体" w:hAnsi="宋体" w:cs="宋体"/>
                <w:b/>
                <w:bCs/>
                <w:kern w:val="0"/>
                <w:sz w:val="24"/>
              </w:rPr>
              <w:t>违法</w:t>
            </w:r>
            <w:r>
              <w:rPr>
                <w:rFonts w:hint="eastAsia" w:ascii="宋体" w:hAnsi="宋体" w:cs="宋体"/>
                <w:b/>
                <w:bCs/>
                <w:kern w:val="0"/>
                <w:sz w:val="24"/>
                <w:lang w:eastAsia="zh-CN"/>
              </w:rPr>
              <w:t>情形</w:t>
            </w:r>
          </w:p>
        </w:tc>
        <w:tc>
          <w:tcPr>
            <w:tcW w:w="2144" w:type="dxa"/>
            <w:noWrap w:val="0"/>
            <w:vAlign w:val="center"/>
          </w:tcPr>
          <w:p>
            <w:pPr>
              <w:widowControl/>
              <w:spacing w:line="380" w:lineRule="exact"/>
              <w:jc w:val="center"/>
              <w:rPr>
                <w:rFonts w:ascii="宋体" w:hAnsi="宋体" w:cs="宋体"/>
                <w:b/>
                <w:bCs/>
                <w:kern w:val="0"/>
                <w:sz w:val="24"/>
              </w:rPr>
            </w:pPr>
            <w:r>
              <w:rPr>
                <w:rFonts w:hint="eastAsia" w:ascii="宋体" w:hAnsi="宋体" w:cs="宋体"/>
                <w:b/>
                <w:bCs/>
                <w:kern w:val="0"/>
                <w:sz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923"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危害气象设施</w:t>
            </w:r>
          </w:p>
        </w:tc>
        <w:tc>
          <w:tcPr>
            <w:tcW w:w="6329" w:type="dxa"/>
            <w:vMerge w:val="restart"/>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1.《中华人民共和国气象法》第三十五条第一款第一项：</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违反本法规定，有下列行为之一的，由有关气象主管机构按照权限责令停止违法行为，限期恢复原状或者采取其他补救措施，可以并处</w:t>
            </w:r>
            <w:r>
              <w:rPr>
                <w:rFonts w:hint="eastAsia" w:ascii="仿宋_GB2312" w:hAnsi="仿宋_GB2312" w:eastAsia="仿宋_GB2312" w:cs="仿宋_GB2312"/>
                <w:bCs/>
                <w:kern w:val="0"/>
                <w:sz w:val="21"/>
                <w:szCs w:val="21"/>
              </w:rPr>
              <w:t>五万元</w:t>
            </w:r>
            <w:r>
              <w:rPr>
                <w:rFonts w:hint="eastAsia" w:ascii="仿宋_GB2312" w:hAnsi="仿宋_GB2312" w:eastAsia="仿宋_GB2312" w:cs="仿宋_GB2312"/>
                <w:kern w:val="0"/>
                <w:sz w:val="21"/>
                <w:szCs w:val="21"/>
              </w:rPr>
              <w:t>以下的罚款；造成损失的，依法承担赔偿责任；构成犯罪的，依法追究刑事责任：</w:t>
            </w:r>
          </w:p>
          <w:p>
            <w:pPr>
              <w:widowControl/>
              <w:spacing w:line="320" w:lineRule="exact"/>
              <w:ind w:firstLine="412" w:firstLineChars="200"/>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（一）侵占、损毁或者未经批准擅自移动气象设施的</w:t>
            </w:r>
            <w:r>
              <w:rPr>
                <w:rFonts w:hint="eastAsia" w:ascii="仿宋_GB2312" w:hAnsi="仿宋_GB2312" w:eastAsia="仿宋_GB2312" w:cs="仿宋_GB2312"/>
                <w:kern w:val="0"/>
                <w:sz w:val="21"/>
                <w:szCs w:val="21"/>
                <w:lang w:eastAsia="zh-CN"/>
              </w:rPr>
              <w:t>。</w:t>
            </w:r>
          </w:p>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2.《气象设施和气象探测环境保护条例》</w:t>
            </w:r>
            <w:r>
              <w:rPr>
                <w:rFonts w:hint="eastAsia" w:ascii="仿宋_GB2312" w:hAnsi="仿宋_GB2312" w:eastAsia="仿宋_GB2312" w:cs="仿宋_GB2312"/>
                <w:sz w:val="21"/>
                <w:szCs w:val="21"/>
              </w:rPr>
              <w:t>（国务院令第623号）</w:t>
            </w:r>
            <w:r>
              <w:rPr>
                <w:rFonts w:hint="eastAsia" w:ascii="仿宋_GB2312" w:hAnsi="仿宋_GB2312" w:eastAsia="仿宋_GB2312" w:cs="仿宋_GB2312"/>
                <w:kern w:val="0"/>
                <w:sz w:val="21"/>
                <w:szCs w:val="21"/>
              </w:rPr>
              <w:t>第二十四条：</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pPr>
              <w:widowControl/>
              <w:numPr>
                <w:ilvl w:val="0"/>
                <w:numId w:val="0"/>
              </w:num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《吉林省气象条例》第三十三条第一项：</w:t>
            </w:r>
          </w:p>
          <w:p>
            <w:pPr>
              <w:widowControl/>
              <w:numPr>
                <w:ilvl w:val="0"/>
                <w:numId w:val="0"/>
              </w:numPr>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违反本条例规定，有下列行为之一的，由县级以上气象主管机构责令改正，可以并处一千元以上一万元以下罚款；情节严重的，处一万元以上五万元以下罚款；造成损失的，依法承担赔偿责任：</w:t>
            </w:r>
          </w:p>
          <w:p>
            <w:pPr>
              <w:widowControl/>
              <w:spacing w:line="320" w:lineRule="exact"/>
              <w:ind w:firstLine="412"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（一）侵占气象探测场地、气象无线电专用频道和信道以及擅自移动气象探测仪器、设施、标志的</w:t>
            </w:r>
            <w:r>
              <w:rPr>
                <w:rFonts w:hint="eastAsia" w:ascii="仿宋_GB2312" w:hAnsi="仿宋_GB2312" w:eastAsia="仿宋_GB2312" w:cs="仿宋_GB2312"/>
                <w:kern w:val="0"/>
                <w:sz w:val="21"/>
                <w:szCs w:val="21"/>
                <w:lang w:eastAsia="zh-CN"/>
              </w:rPr>
              <w:t>。</w:t>
            </w:r>
          </w:p>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cs="仿宋_GB2312"/>
                <w:kern w:val="0"/>
                <w:sz w:val="21"/>
                <w:szCs w:val="21"/>
                <w:lang w:val="en-US" w:eastAsia="zh-CN"/>
              </w:rPr>
              <w:t>4</w:t>
            </w:r>
            <w:r>
              <w:rPr>
                <w:rFonts w:hint="eastAsia" w:ascii="仿宋_GB2312" w:hAnsi="仿宋_GB2312" w:eastAsia="仿宋_GB2312" w:cs="仿宋_GB2312"/>
                <w:kern w:val="0"/>
                <w:sz w:val="21"/>
                <w:szCs w:val="21"/>
              </w:rPr>
              <w:t>.《气象灾害预警信号发布与传播办法》</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中国气象局令第16号</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第十三条：</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违反本办法规定，侵占、损毁或者擅自移动预警信号专用传播设施的，由有关气象主管机构依照《中华人民共和国气象法》第三十五条的规定追究法律责任。　</w:t>
            </w:r>
          </w:p>
        </w:tc>
        <w:tc>
          <w:tcPr>
            <w:tcW w:w="900"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轻微</w:t>
            </w:r>
          </w:p>
        </w:tc>
        <w:tc>
          <w:tcPr>
            <w:tcW w:w="3752" w:type="dxa"/>
            <w:noWrap w:val="0"/>
            <w:vAlign w:val="center"/>
          </w:tcPr>
          <w:p>
            <w:pPr>
              <w:widowControl/>
              <w:spacing w:line="320" w:lineRule="exac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主动改正违法行为，限期内恢复原状或者采取其他补救措施，未对气象业务造成影响</w:t>
            </w:r>
            <w:r>
              <w:rPr>
                <w:rFonts w:hint="eastAsia" w:ascii="仿宋_GB2312" w:hAnsi="仿宋_GB2312" w:eastAsia="仿宋_GB2312" w:cs="仿宋_GB2312"/>
                <w:kern w:val="0"/>
                <w:sz w:val="21"/>
                <w:szCs w:val="21"/>
                <w:lang w:val="en-US" w:eastAsia="zh-CN"/>
              </w:rPr>
              <w:t>(未造成观测数据中断)</w:t>
            </w:r>
            <w:r>
              <w:rPr>
                <w:rFonts w:hint="eastAsia" w:ascii="仿宋_GB2312" w:hAnsi="仿宋_GB2312" w:eastAsia="仿宋_GB2312" w:cs="仿宋_GB2312"/>
                <w:kern w:val="0"/>
                <w:sz w:val="21"/>
                <w:szCs w:val="21"/>
              </w:rPr>
              <w:t>,</w:t>
            </w:r>
            <w:r>
              <w:rPr>
                <w:rFonts w:hint="eastAsia" w:ascii="宋体" w:hAnsi="宋体" w:cs="宋体"/>
                <w:color w:val="000000"/>
                <w:kern w:val="0"/>
                <w:sz w:val="21"/>
                <w:szCs w:val="21"/>
                <w:lang w:eastAsia="zh-CN"/>
              </w:rPr>
              <w:t xml:space="preserve"> </w:t>
            </w:r>
            <w:r>
              <w:rPr>
                <w:rFonts w:hint="eastAsia" w:ascii="宋体" w:hAnsi="宋体" w:cs="宋体"/>
                <w:b/>
                <w:bCs/>
                <w:color w:val="000000"/>
                <w:kern w:val="0"/>
                <w:sz w:val="21"/>
                <w:szCs w:val="21"/>
                <w:lang w:eastAsia="zh-CN"/>
              </w:rPr>
              <w:t>且属于首次违法</w:t>
            </w:r>
          </w:p>
        </w:tc>
        <w:tc>
          <w:tcPr>
            <w:tcW w:w="2144"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923"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6329"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900"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752"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气象设施受到危害，</w:t>
            </w:r>
            <w:r>
              <w:rPr>
                <w:rFonts w:hint="eastAsia" w:ascii="仿宋_GB2312" w:hAnsi="仿宋_GB2312" w:eastAsia="仿宋_GB2312" w:cs="仿宋_GB2312"/>
                <w:kern w:val="0"/>
                <w:sz w:val="21"/>
                <w:szCs w:val="21"/>
                <w:lang w:eastAsia="zh-CN"/>
              </w:rPr>
              <w:t>经抢修，</w:t>
            </w:r>
            <w:r>
              <w:rPr>
                <w:rFonts w:hint="eastAsia" w:ascii="仿宋_GB2312" w:hAnsi="仿宋_GB2312" w:eastAsia="仿宋_GB2312" w:cs="仿宋_GB2312"/>
                <w:kern w:val="0"/>
                <w:sz w:val="21"/>
                <w:szCs w:val="21"/>
              </w:rPr>
              <w:t>气象业务受到</w:t>
            </w:r>
            <w:r>
              <w:rPr>
                <w:rFonts w:hint="eastAsia" w:ascii="仿宋_GB2312" w:hAnsi="仿宋_GB2312" w:eastAsia="仿宋_GB2312" w:cs="仿宋_GB2312"/>
                <w:kern w:val="0"/>
                <w:sz w:val="21"/>
                <w:szCs w:val="21"/>
                <w:lang w:eastAsia="zh-CN"/>
              </w:rPr>
              <w:t>轻微</w:t>
            </w:r>
            <w:r>
              <w:rPr>
                <w:rFonts w:hint="eastAsia" w:ascii="仿宋_GB2312" w:hAnsi="仿宋_GB2312" w:eastAsia="仿宋_GB2312" w:cs="仿宋_GB2312"/>
                <w:kern w:val="0"/>
                <w:sz w:val="21"/>
                <w:szCs w:val="21"/>
              </w:rPr>
              <w:t>影响</w:t>
            </w:r>
            <w:r>
              <w:rPr>
                <w:rFonts w:hint="eastAsia" w:ascii="仿宋_GB2312" w:hAnsi="仿宋_GB2312" w:eastAsia="仿宋_GB2312" w:cs="仿宋_GB2312"/>
                <w:kern w:val="0"/>
                <w:sz w:val="21"/>
                <w:szCs w:val="21"/>
                <w:lang w:eastAsia="zh-CN"/>
              </w:rPr>
              <w:t>（国家级自动站数据传输中断</w:t>
            </w:r>
            <w:r>
              <w:rPr>
                <w:rFonts w:hint="eastAsia" w:ascii="仿宋_GB2312" w:hAnsi="仿宋_GB2312" w:eastAsia="仿宋_GB2312" w:cs="仿宋_GB2312"/>
                <w:kern w:val="0"/>
                <w:sz w:val="21"/>
                <w:szCs w:val="21"/>
                <w:lang w:val="en-US" w:eastAsia="zh-CN"/>
              </w:rPr>
              <w:t>不满4小时，省级自动站数据传输中断不满24小时。气象应急服务期间中断时间减半计算；其他观测设备参照执行）</w:t>
            </w:r>
          </w:p>
        </w:tc>
        <w:tc>
          <w:tcPr>
            <w:tcW w:w="2144"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对违法单位处1万元以上2万元以下罚款；对违法个人处100元以</w:t>
            </w:r>
            <w:r>
              <w:rPr>
                <w:rFonts w:hint="eastAsia" w:ascii="仿宋_GB2312" w:hAnsi="仿宋_GB2312" w:eastAsia="仿宋_GB2312" w:cs="仿宋_GB2312"/>
                <w:kern w:val="0"/>
                <w:sz w:val="21"/>
                <w:szCs w:val="21"/>
                <w:lang w:val="en-US" w:eastAsia="zh-CN"/>
              </w:rPr>
              <w:t>上200元以下罚</w:t>
            </w:r>
            <w:r>
              <w:rPr>
                <w:rFonts w:hint="eastAsia" w:ascii="仿宋_GB2312" w:hAnsi="仿宋_GB2312" w:eastAsia="仿宋_GB2312" w:cs="仿宋_GB2312"/>
                <w:kern w:val="0"/>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923"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6329"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900"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752"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气象设施受到危害，</w:t>
            </w:r>
            <w:r>
              <w:rPr>
                <w:rFonts w:hint="eastAsia" w:ascii="仿宋_GB2312" w:hAnsi="仿宋_GB2312" w:eastAsia="仿宋_GB2312" w:cs="仿宋_GB2312"/>
                <w:kern w:val="0"/>
                <w:sz w:val="21"/>
                <w:szCs w:val="21"/>
                <w:lang w:eastAsia="zh-CN"/>
              </w:rPr>
              <w:t>经抢修，</w:t>
            </w:r>
            <w:r>
              <w:rPr>
                <w:rFonts w:hint="eastAsia" w:ascii="仿宋_GB2312" w:hAnsi="仿宋_GB2312" w:eastAsia="仿宋_GB2312" w:cs="仿宋_GB2312"/>
                <w:kern w:val="0"/>
                <w:sz w:val="21"/>
                <w:szCs w:val="21"/>
              </w:rPr>
              <w:t>气象业务受到</w:t>
            </w:r>
            <w:r>
              <w:rPr>
                <w:rFonts w:hint="eastAsia" w:ascii="仿宋_GB2312" w:hAnsi="仿宋_GB2312" w:eastAsia="仿宋_GB2312" w:cs="仿宋_GB2312"/>
                <w:kern w:val="0"/>
                <w:sz w:val="21"/>
                <w:szCs w:val="21"/>
                <w:lang w:eastAsia="zh-CN"/>
              </w:rPr>
              <w:t>较重</w:t>
            </w:r>
            <w:r>
              <w:rPr>
                <w:rFonts w:hint="eastAsia" w:ascii="仿宋_GB2312" w:hAnsi="仿宋_GB2312" w:eastAsia="仿宋_GB2312" w:cs="仿宋_GB2312"/>
                <w:kern w:val="0"/>
                <w:sz w:val="21"/>
                <w:szCs w:val="21"/>
              </w:rPr>
              <w:t>影响</w:t>
            </w:r>
            <w:r>
              <w:rPr>
                <w:rFonts w:hint="eastAsia" w:ascii="仿宋_GB2312" w:hAnsi="仿宋_GB2312" w:eastAsia="仿宋_GB2312" w:cs="仿宋_GB2312"/>
                <w:kern w:val="0"/>
                <w:sz w:val="21"/>
                <w:szCs w:val="21"/>
                <w:lang w:eastAsia="zh-CN"/>
              </w:rPr>
              <w:t>（国家级自动站数据传输中断</w:t>
            </w:r>
            <w:r>
              <w:rPr>
                <w:rFonts w:hint="eastAsia" w:ascii="仿宋_GB2312" w:hAnsi="仿宋_GB2312" w:eastAsia="仿宋_GB2312" w:cs="仿宋_GB2312"/>
                <w:kern w:val="0"/>
                <w:sz w:val="21"/>
                <w:szCs w:val="21"/>
                <w:lang w:val="en-US" w:eastAsia="zh-CN"/>
              </w:rPr>
              <w:t>4小时以上不满6小时，省级自动站数据传输中断24小时以上不满48小时。气象应急服务期间中断时间减半计算；其他观测设备参照执行）</w:t>
            </w:r>
          </w:p>
        </w:tc>
        <w:tc>
          <w:tcPr>
            <w:tcW w:w="2144"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对违法单位处2万元以上4万元以下罚款；对违法个人</w:t>
            </w:r>
            <w:r>
              <w:rPr>
                <w:rFonts w:hint="eastAsia" w:ascii="仿宋_GB2312" w:hAnsi="仿宋_GB2312" w:eastAsia="仿宋_GB2312" w:cs="仿宋_GB2312"/>
                <w:kern w:val="0"/>
                <w:sz w:val="21"/>
                <w:szCs w:val="21"/>
                <w:lang w:val="en-US" w:eastAsia="zh-CN"/>
              </w:rPr>
              <w:t>处200元以上600元以下</w:t>
            </w:r>
            <w:r>
              <w:rPr>
                <w:rFonts w:hint="eastAsia" w:ascii="仿宋_GB2312" w:hAnsi="仿宋_GB2312" w:eastAsia="仿宋_GB2312" w:cs="仿宋_GB2312"/>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923"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6329"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900"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752"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气象设施受到危害，</w:t>
            </w:r>
            <w:r>
              <w:rPr>
                <w:rFonts w:hint="eastAsia" w:ascii="仿宋_GB2312" w:hAnsi="仿宋_GB2312" w:eastAsia="仿宋_GB2312" w:cs="仿宋_GB2312"/>
                <w:kern w:val="0"/>
                <w:sz w:val="21"/>
                <w:szCs w:val="21"/>
                <w:lang w:eastAsia="zh-CN"/>
              </w:rPr>
              <w:t>经抢修，</w:t>
            </w:r>
            <w:r>
              <w:rPr>
                <w:rFonts w:hint="eastAsia" w:ascii="仿宋_GB2312" w:hAnsi="仿宋_GB2312" w:eastAsia="仿宋_GB2312" w:cs="仿宋_GB2312"/>
                <w:kern w:val="0"/>
                <w:sz w:val="21"/>
                <w:szCs w:val="21"/>
              </w:rPr>
              <w:t>气象业务受到</w:t>
            </w:r>
            <w:r>
              <w:rPr>
                <w:rFonts w:hint="eastAsia" w:ascii="仿宋_GB2312" w:hAnsi="仿宋_GB2312" w:eastAsia="仿宋_GB2312" w:cs="仿宋_GB2312"/>
                <w:kern w:val="0"/>
                <w:sz w:val="21"/>
                <w:szCs w:val="21"/>
                <w:lang w:eastAsia="zh-CN"/>
              </w:rPr>
              <w:t>严重</w:t>
            </w:r>
            <w:r>
              <w:rPr>
                <w:rFonts w:hint="eastAsia" w:ascii="仿宋_GB2312" w:hAnsi="仿宋_GB2312" w:eastAsia="仿宋_GB2312" w:cs="仿宋_GB2312"/>
                <w:kern w:val="0"/>
                <w:sz w:val="21"/>
                <w:szCs w:val="21"/>
              </w:rPr>
              <w:t>影响</w:t>
            </w:r>
            <w:r>
              <w:rPr>
                <w:rFonts w:hint="eastAsia" w:ascii="仿宋_GB2312" w:hAnsi="仿宋_GB2312" w:eastAsia="仿宋_GB2312" w:cs="仿宋_GB2312"/>
                <w:kern w:val="0"/>
                <w:sz w:val="21"/>
                <w:szCs w:val="21"/>
                <w:lang w:eastAsia="zh-CN"/>
              </w:rPr>
              <w:t>（国家级自动站数据传输中断</w:t>
            </w:r>
            <w:r>
              <w:rPr>
                <w:rFonts w:hint="eastAsia" w:ascii="仿宋_GB2312" w:hAnsi="仿宋_GB2312" w:eastAsia="仿宋_GB2312" w:cs="仿宋_GB2312"/>
                <w:kern w:val="0"/>
                <w:sz w:val="21"/>
                <w:szCs w:val="21"/>
                <w:lang w:val="en-US" w:eastAsia="zh-CN"/>
              </w:rPr>
              <w:t>6小时以上，省级自动站数据传输中断48小时以上。气象应急服务期间中断时间减半计算；其他观测设备参照执行）</w:t>
            </w:r>
          </w:p>
        </w:tc>
        <w:tc>
          <w:tcPr>
            <w:tcW w:w="2144"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对违法单位处4万元以上5万元以下罚款；对违法个人处</w:t>
            </w:r>
            <w:r>
              <w:rPr>
                <w:rFonts w:hint="eastAsia" w:ascii="仿宋_GB2312" w:hAnsi="仿宋_GB2312" w:cs="仿宋_GB2312"/>
                <w:kern w:val="0"/>
                <w:sz w:val="21"/>
                <w:szCs w:val="21"/>
                <w:lang w:val="en-US" w:eastAsia="zh-CN"/>
              </w:rPr>
              <w:t>600</w:t>
            </w:r>
            <w:r>
              <w:rPr>
                <w:rFonts w:hint="eastAsia" w:ascii="仿宋_GB2312" w:hAnsi="仿宋_GB2312" w:eastAsia="仿宋_GB2312" w:cs="仿宋_GB2312"/>
                <w:kern w:val="0"/>
                <w:sz w:val="21"/>
                <w:szCs w:val="21"/>
              </w:rPr>
              <w:t>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47" w:type="dxa"/>
            <w:vMerge w:val="restart"/>
            <w:noWrap w:val="0"/>
            <w:vAlign w:val="center"/>
          </w:tcPr>
          <w:p>
            <w:pPr>
              <w:spacing w:line="3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2</w:t>
            </w:r>
          </w:p>
        </w:tc>
        <w:tc>
          <w:tcPr>
            <w:tcW w:w="923"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在气象探测环境保护范围内从事危害气象探测环境活动</w:t>
            </w:r>
          </w:p>
        </w:tc>
        <w:tc>
          <w:tcPr>
            <w:tcW w:w="6329" w:type="dxa"/>
            <w:vMerge w:val="restart"/>
            <w:noWrap w:val="0"/>
            <w:vAlign w:val="center"/>
          </w:tcPr>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1.《中华人民共和国气象法》第三十五条第一款第二项：</w:t>
            </w:r>
          </w:p>
          <w:p>
            <w:pPr>
              <w:spacing w:line="38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法规定，有下列行为之一的，由有关气象主管机构按照权限责令停止违法行为，限期恢复原状或者采取其他补救措施，可以并处五万元以下的罚款；造成损失的，依法承担赔偿责任；构成犯罪的，依法追究刑事责任：</w:t>
            </w:r>
          </w:p>
          <w:p>
            <w:pPr>
              <w:spacing w:line="38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（二）在气象探测环境保护范围内从事危害气象探测环境活动的。</w:t>
            </w:r>
          </w:p>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2.《气象设施和气象探测环境保护条例》（国务院令第623号）第二十五条第一款：</w:t>
            </w:r>
          </w:p>
          <w:p>
            <w:pPr>
              <w:spacing w:line="38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.《吉林省气象条例》第三十三条第二项：</w:t>
            </w:r>
          </w:p>
          <w:p>
            <w:pPr>
              <w:spacing w:line="38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违反本条例规定，有下列行为之一的，由县级以上气象主管机构责令改正，可以并处一千元以上一万元以下罚款；情节严重的，处一万元以上五万元以下罚款；造成损失的，依法承担赔偿责任：</w:t>
            </w:r>
          </w:p>
          <w:p>
            <w:pPr>
              <w:spacing w:line="38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（二）在气象探测环境保护范围内，进行对气象探测有危害的工程建设或者其他活动的；</w:t>
            </w:r>
          </w:p>
          <w:p>
            <w:pPr>
              <w:spacing w:line="380" w:lineRule="exact"/>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4</w:t>
            </w:r>
            <w:r>
              <w:rPr>
                <w:rFonts w:hint="eastAsia" w:ascii="仿宋_GB2312" w:hAnsi="仿宋_GB2312" w:eastAsia="仿宋_GB2312" w:cs="仿宋_GB2312"/>
                <w:sz w:val="21"/>
                <w:szCs w:val="21"/>
              </w:rPr>
              <w:t>.《新建扩建改建建设工程避免危害气象探测环境行政许可管理办法》（中国气象局令第29号）第十四条：</w:t>
            </w:r>
          </w:p>
          <w:p>
            <w:pPr>
              <w:spacing w:line="38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未取得新建、扩建、改建建设工程避免危害气象探测环境行政许可的，或者取得许可后不按规定进行建设，造成气象探测环境遭到破坏的，按照《气象法》第三十五条、《气象设施和气象探测环境保护条例》第二十五条予以处罚。</w:t>
            </w:r>
          </w:p>
        </w:tc>
        <w:tc>
          <w:tcPr>
            <w:tcW w:w="900" w:type="dxa"/>
            <w:noWrap w:val="0"/>
            <w:vAlign w:val="center"/>
          </w:tcPr>
          <w:p>
            <w:pPr>
              <w:widowControl/>
              <w:spacing w:line="3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轻微</w:t>
            </w:r>
          </w:p>
        </w:tc>
        <w:tc>
          <w:tcPr>
            <w:tcW w:w="3752" w:type="dxa"/>
            <w:noWrap w:val="0"/>
            <w:vAlign w:val="center"/>
          </w:tcPr>
          <w:p>
            <w:pPr>
              <w:widowControl/>
              <w:spacing w:line="380" w:lineRule="exac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 xml:space="preserve">主动改正违法行为，限期内恢复原状或者采取其他补救措施，未对气象探测环境造成危害, </w:t>
            </w:r>
            <w:r>
              <w:rPr>
                <w:rFonts w:hint="eastAsia" w:ascii="仿宋_GB2312" w:hAnsi="仿宋_GB2312" w:eastAsia="仿宋_GB2312" w:cs="仿宋_GB2312"/>
                <w:b/>
                <w:bCs/>
                <w:kern w:val="0"/>
                <w:sz w:val="21"/>
                <w:szCs w:val="21"/>
              </w:rPr>
              <w:t>且属于首次违法</w:t>
            </w:r>
          </w:p>
        </w:tc>
        <w:tc>
          <w:tcPr>
            <w:tcW w:w="2144" w:type="dxa"/>
            <w:noWrap w:val="0"/>
            <w:vAlign w:val="center"/>
          </w:tcPr>
          <w:p>
            <w:pPr>
              <w:widowControl/>
              <w:spacing w:line="3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747" w:type="dxa"/>
            <w:vMerge w:val="continue"/>
            <w:noWrap w:val="0"/>
            <w:vAlign w:val="center"/>
          </w:tcPr>
          <w:p>
            <w:pPr>
              <w:spacing w:line="380" w:lineRule="exact"/>
              <w:jc w:val="center"/>
              <w:rPr>
                <w:rFonts w:hint="eastAsia" w:ascii="仿宋_GB2312" w:hAnsi="仿宋_GB2312" w:eastAsia="仿宋_GB2312" w:cs="仿宋_GB2312"/>
                <w:sz w:val="21"/>
                <w:szCs w:val="21"/>
              </w:rPr>
            </w:pPr>
          </w:p>
        </w:tc>
        <w:tc>
          <w:tcPr>
            <w:tcW w:w="923" w:type="dxa"/>
            <w:vMerge w:val="continue"/>
            <w:noWrap w:val="0"/>
            <w:vAlign w:val="center"/>
          </w:tcPr>
          <w:p>
            <w:pPr>
              <w:widowControl/>
              <w:spacing w:line="380" w:lineRule="exact"/>
              <w:jc w:val="center"/>
              <w:rPr>
                <w:rFonts w:hint="eastAsia" w:ascii="仿宋_GB2312" w:hAnsi="仿宋_GB2312" w:eastAsia="仿宋_GB2312" w:cs="仿宋_GB2312"/>
                <w:sz w:val="21"/>
                <w:szCs w:val="21"/>
              </w:rPr>
            </w:pPr>
          </w:p>
        </w:tc>
        <w:tc>
          <w:tcPr>
            <w:tcW w:w="6329" w:type="dxa"/>
            <w:vMerge w:val="continue"/>
            <w:noWrap w:val="0"/>
            <w:vAlign w:val="center"/>
          </w:tcPr>
          <w:p>
            <w:pPr>
              <w:spacing w:line="380" w:lineRule="exact"/>
              <w:rPr>
                <w:rFonts w:hint="eastAsia" w:ascii="仿宋_GB2312" w:hAnsi="仿宋_GB2312" w:eastAsia="仿宋_GB2312" w:cs="仿宋_GB2312"/>
                <w:sz w:val="21"/>
                <w:szCs w:val="21"/>
              </w:rPr>
            </w:pPr>
          </w:p>
        </w:tc>
        <w:tc>
          <w:tcPr>
            <w:tcW w:w="900" w:type="dxa"/>
            <w:noWrap w:val="0"/>
            <w:vAlign w:val="center"/>
          </w:tcPr>
          <w:p>
            <w:pPr>
              <w:widowControl/>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情节</w:t>
            </w:r>
          </w:p>
          <w:p>
            <w:pPr>
              <w:widowControl/>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较轻</w:t>
            </w:r>
          </w:p>
        </w:tc>
        <w:tc>
          <w:tcPr>
            <w:tcW w:w="3752" w:type="dxa"/>
            <w:noWrap w:val="0"/>
            <w:vAlign w:val="center"/>
          </w:tcPr>
          <w:p>
            <w:pPr>
              <w:widowControl/>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障碍物</w:t>
            </w:r>
            <w:r>
              <w:rPr>
                <w:rFonts w:hint="eastAsia" w:ascii="仿宋_GB2312" w:hAnsi="仿宋_GB2312" w:eastAsia="仿宋_GB2312" w:cs="仿宋_GB2312"/>
                <w:sz w:val="21"/>
                <w:szCs w:val="21"/>
                <w:lang w:eastAsia="zh-CN"/>
              </w:rPr>
              <w:t>超高部分小于</w:t>
            </w:r>
            <w:r>
              <w:rPr>
                <w:rFonts w:hint="eastAsia" w:ascii="仿宋_GB2312" w:hAnsi="仿宋_GB2312" w:eastAsia="仿宋_GB2312" w:cs="仿宋_GB2312"/>
                <w:sz w:val="21"/>
                <w:szCs w:val="21"/>
              </w:rPr>
              <w:t>限定高度</w:t>
            </w:r>
            <w:r>
              <w:rPr>
                <w:rFonts w:hint="eastAsia" w:ascii="仿宋_GB2312" w:hAnsi="仿宋_GB2312" w:eastAsia="仿宋_GB2312" w:cs="仿宋_GB2312"/>
                <w:sz w:val="21"/>
                <w:szCs w:val="21"/>
                <w:lang w:eastAsia="zh-CN"/>
              </w:rPr>
              <w:t>的</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或</w:t>
            </w:r>
            <w:r>
              <w:rPr>
                <w:rFonts w:hint="eastAsia" w:ascii="仿宋_GB2312" w:hAnsi="仿宋_GB2312" w:eastAsia="仿宋_GB2312" w:cs="仿宋_GB2312"/>
                <w:sz w:val="21"/>
                <w:szCs w:val="21"/>
              </w:rPr>
              <w:t>危害源与观测场最近距离</w:t>
            </w:r>
            <w:r>
              <w:rPr>
                <w:rFonts w:hint="eastAsia" w:ascii="仿宋_GB2312" w:hAnsi="仿宋_GB2312" w:eastAsia="仿宋_GB2312" w:cs="仿宋_GB2312"/>
                <w:sz w:val="21"/>
                <w:szCs w:val="21"/>
                <w:lang w:eastAsia="zh-CN"/>
              </w:rPr>
              <w:t>大于</w:t>
            </w:r>
            <w:r>
              <w:rPr>
                <w:rFonts w:hint="eastAsia" w:ascii="仿宋_GB2312" w:hAnsi="仿宋_GB2312" w:eastAsia="仿宋_GB2312" w:cs="仿宋_GB2312"/>
                <w:sz w:val="21"/>
                <w:szCs w:val="21"/>
              </w:rPr>
              <w:t>限定距离</w:t>
            </w:r>
            <w:r>
              <w:rPr>
                <w:rFonts w:hint="eastAsia" w:ascii="仿宋_GB2312" w:hAnsi="仿宋_GB2312" w:eastAsia="仿宋_GB2312" w:cs="仿宋_GB2312"/>
                <w:sz w:val="21"/>
                <w:szCs w:val="21"/>
                <w:lang w:eastAsia="zh-CN"/>
              </w:rPr>
              <w:t>的</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w:t>
            </w:r>
          </w:p>
        </w:tc>
        <w:tc>
          <w:tcPr>
            <w:tcW w:w="2144" w:type="dxa"/>
            <w:noWrap w:val="0"/>
            <w:vAlign w:val="center"/>
          </w:tcPr>
          <w:p>
            <w:pPr>
              <w:widowControl/>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对违法单位处以2万元以上3万元以下罚款；</w:t>
            </w:r>
            <w:r>
              <w:rPr>
                <w:rFonts w:hint="eastAsia" w:ascii="仿宋_GB2312" w:hAnsi="仿宋_GB2312" w:eastAsia="仿宋_GB2312" w:cs="仿宋_GB2312"/>
                <w:kern w:val="0"/>
                <w:sz w:val="21"/>
                <w:szCs w:val="21"/>
              </w:rPr>
              <w:t>对违法个人处200元以上1000元以下罚款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47" w:type="dxa"/>
            <w:vMerge w:val="continue"/>
            <w:noWrap w:val="0"/>
            <w:vAlign w:val="center"/>
          </w:tcPr>
          <w:p>
            <w:pPr>
              <w:spacing w:line="380" w:lineRule="exact"/>
              <w:jc w:val="center"/>
              <w:rPr>
                <w:rFonts w:hint="eastAsia" w:ascii="仿宋_GB2312" w:hAnsi="仿宋_GB2312" w:eastAsia="仿宋_GB2312" w:cs="仿宋_GB2312"/>
                <w:kern w:val="0"/>
                <w:sz w:val="21"/>
                <w:szCs w:val="21"/>
              </w:rPr>
            </w:pPr>
          </w:p>
        </w:tc>
        <w:tc>
          <w:tcPr>
            <w:tcW w:w="923" w:type="dxa"/>
            <w:vMerge w:val="continue"/>
            <w:noWrap w:val="0"/>
            <w:vAlign w:val="center"/>
          </w:tcPr>
          <w:p>
            <w:pPr>
              <w:spacing w:line="380" w:lineRule="exact"/>
              <w:jc w:val="center"/>
              <w:rPr>
                <w:rFonts w:hint="eastAsia" w:ascii="仿宋_GB2312" w:hAnsi="仿宋_GB2312" w:eastAsia="仿宋_GB2312" w:cs="仿宋_GB2312"/>
                <w:kern w:val="0"/>
                <w:sz w:val="21"/>
                <w:szCs w:val="21"/>
              </w:rPr>
            </w:pPr>
          </w:p>
        </w:tc>
        <w:tc>
          <w:tcPr>
            <w:tcW w:w="6329" w:type="dxa"/>
            <w:vMerge w:val="continue"/>
            <w:noWrap w:val="0"/>
            <w:vAlign w:val="center"/>
          </w:tcPr>
          <w:p>
            <w:pPr>
              <w:widowControl/>
              <w:spacing w:line="380" w:lineRule="exact"/>
              <w:rPr>
                <w:rFonts w:hint="eastAsia" w:ascii="仿宋_GB2312" w:hAnsi="仿宋_GB2312" w:eastAsia="仿宋_GB2312" w:cs="仿宋_GB2312"/>
                <w:kern w:val="0"/>
                <w:sz w:val="21"/>
                <w:szCs w:val="21"/>
              </w:rPr>
            </w:pPr>
          </w:p>
        </w:tc>
        <w:tc>
          <w:tcPr>
            <w:tcW w:w="900" w:type="dxa"/>
            <w:noWrap w:val="0"/>
            <w:vAlign w:val="center"/>
          </w:tcPr>
          <w:p>
            <w:pPr>
              <w:widowControl/>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情节</w:t>
            </w:r>
          </w:p>
          <w:p>
            <w:pPr>
              <w:widowControl/>
              <w:spacing w:line="3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较重</w:t>
            </w:r>
          </w:p>
        </w:tc>
        <w:tc>
          <w:tcPr>
            <w:tcW w:w="3752" w:type="dxa"/>
            <w:noWrap w:val="0"/>
            <w:vAlign w:val="center"/>
          </w:tcPr>
          <w:p>
            <w:pPr>
              <w:widowControl/>
              <w:spacing w:line="3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障碍物</w:t>
            </w:r>
            <w:r>
              <w:rPr>
                <w:rFonts w:hint="eastAsia" w:ascii="仿宋_GB2312" w:hAnsi="仿宋_GB2312" w:eastAsia="仿宋_GB2312" w:cs="仿宋_GB2312"/>
                <w:sz w:val="21"/>
                <w:szCs w:val="21"/>
                <w:lang w:eastAsia="zh-CN"/>
              </w:rPr>
              <w:t>超高部分大于</w:t>
            </w:r>
            <w:r>
              <w:rPr>
                <w:rFonts w:hint="eastAsia" w:ascii="仿宋_GB2312" w:hAnsi="仿宋_GB2312" w:eastAsia="仿宋_GB2312" w:cs="仿宋_GB2312"/>
                <w:sz w:val="21"/>
                <w:szCs w:val="21"/>
              </w:rPr>
              <w:t>限定高度</w:t>
            </w:r>
            <w:r>
              <w:rPr>
                <w:rFonts w:hint="eastAsia" w:ascii="仿宋_GB2312" w:hAnsi="仿宋_GB2312" w:eastAsia="仿宋_GB2312" w:cs="仿宋_GB2312"/>
                <w:sz w:val="21"/>
                <w:szCs w:val="21"/>
                <w:lang w:eastAsia="zh-CN"/>
              </w:rPr>
              <w:t>的</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3，小于2/3</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或</w:t>
            </w:r>
            <w:r>
              <w:rPr>
                <w:rFonts w:hint="eastAsia" w:ascii="仿宋_GB2312" w:hAnsi="仿宋_GB2312" w:eastAsia="仿宋_GB2312" w:cs="仿宋_GB2312"/>
                <w:sz w:val="21"/>
                <w:szCs w:val="21"/>
              </w:rPr>
              <w:t>危害源与观测场最近距离</w:t>
            </w:r>
            <w:r>
              <w:rPr>
                <w:rFonts w:hint="eastAsia" w:ascii="仿宋_GB2312" w:hAnsi="仿宋_GB2312" w:eastAsia="仿宋_GB2312" w:cs="仿宋_GB2312"/>
                <w:sz w:val="21"/>
                <w:szCs w:val="21"/>
                <w:lang w:eastAsia="zh-CN"/>
              </w:rPr>
              <w:t>大于</w:t>
            </w:r>
            <w:r>
              <w:rPr>
                <w:rFonts w:hint="eastAsia" w:ascii="仿宋_GB2312" w:hAnsi="仿宋_GB2312" w:eastAsia="仿宋_GB2312" w:cs="仿宋_GB2312"/>
                <w:sz w:val="21"/>
                <w:szCs w:val="21"/>
              </w:rPr>
              <w:t>限定距离</w:t>
            </w:r>
            <w:r>
              <w:rPr>
                <w:rFonts w:hint="eastAsia" w:ascii="仿宋_GB2312" w:hAnsi="仿宋_GB2312" w:eastAsia="仿宋_GB2312" w:cs="仿宋_GB2312"/>
                <w:sz w:val="21"/>
                <w:szCs w:val="21"/>
                <w:lang w:eastAsia="zh-CN"/>
              </w:rPr>
              <w:t>的</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3，小于2/3</w:t>
            </w:r>
          </w:p>
        </w:tc>
        <w:tc>
          <w:tcPr>
            <w:tcW w:w="2144" w:type="dxa"/>
            <w:noWrap w:val="0"/>
            <w:vAlign w:val="center"/>
          </w:tcPr>
          <w:p>
            <w:pPr>
              <w:widowControl/>
              <w:spacing w:line="3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对违法单位处3万元以上4万元以下罚款；对违法个人处1000元以上3000元以下罚款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747" w:type="dxa"/>
            <w:vMerge w:val="continue"/>
            <w:noWrap w:val="0"/>
            <w:vAlign w:val="center"/>
          </w:tcPr>
          <w:p>
            <w:pPr>
              <w:spacing w:line="380" w:lineRule="exact"/>
              <w:jc w:val="center"/>
              <w:rPr>
                <w:rFonts w:hint="eastAsia" w:ascii="仿宋_GB2312" w:hAnsi="仿宋_GB2312" w:eastAsia="仿宋_GB2312" w:cs="仿宋_GB2312"/>
                <w:kern w:val="0"/>
                <w:sz w:val="21"/>
                <w:szCs w:val="21"/>
              </w:rPr>
            </w:pPr>
          </w:p>
        </w:tc>
        <w:tc>
          <w:tcPr>
            <w:tcW w:w="923" w:type="dxa"/>
            <w:vMerge w:val="continue"/>
            <w:noWrap w:val="0"/>
            <w:vAlign w:val="center"/>
          </w:tcPr>
          <w:p>
            <w:pPr>
              <w:spacing w:line="380" w:lineRule="exact"/>
              <w:jc w:val="center"/>
              <w:rPr>
                <w:rFonts w:hint="eastAsia" w:ascii="仿宋_GB2312" w:hAnsi="仿宋_GB2312" w:eastAsia="仿宋_GB2312" w:cs="仿宋_GB2312"/>
                <w:kern w:val="0"/>
                <w:sz w:val="21"/>
                <w:szCs w:val="21"/>
              </w:rPr>
            </w:pPr>
          </w:p>
        </w:tc>
        <w:tc>
          <w:tcPr>
            <w:tcW w:w="6329" w:type="dxa"/>
            <w:vMerge w:val="continue"/>
            <w:noWrap w:val="0"/>
            <w:vAlign w:val="center"/>
          </w:tcPr>
          <w:p>
            <w:pPr>
              <w:widowControl/>
              <w:spacing w:line="380" w:lineRule="exact"/>
              <w:rPr>
                <w:rFonts w:hint="eastAsia" w:ascii="仿宋_GB2312" w:hAnsi="仿宋_GB2312" w:eastAsia="仿宋_GB2312" w:cs="仿宋_GB2312"/>
                <w:kern w:val="0"/>
                <w:sz w:val="21"/>
                <w:szCs w:val="21"/>
              </w:rPr>
            </w:pPr>
          </w:p>
        </w:tc>
        <w:tc>
          <w:tcPr>
            <w:tcW w:w="900" w:type="dxa"/>
            <w:noWrap w:val="0"/>
            <w:vAlign w:val="center"/>
          </w:tcPr>
          <w:p>
            <w:pPr>
              <w:widowControl/>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情节</w:t>
            </w:r>
            <w:r>
              <w:rPr>
                <w:rFonts w:hint="eastAsia" w:ascii="仿宋_GB2312" w:hAnsi="仿宋_GB2312" w:eastAsia="仿宋_GB2312" w:cs="仿宋_GB2312"/>
                <w:sz w:val="21"/>
                <w:szCs w:val="21"/>
                <w:lang w:val="en-US" w:eastAsia="zh-CN"/>
              </w:rPr>
              <w:t xml:space="preserve"> </w:t>
            </w:r>
          </w:p>
          <w:p>
            <w:pPr>
              <w:widowControl/>
              <w:spacing w:line="3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严重</w:t>
            </w:r>
          </w:p>
        </w:tc>
        <w:tc>
          <w:tcPr>
            <w:tcW w:w="3752" w:type="dxa"/>
            <w:noWrap w:val="0"/>
            <w:vAlign w:val="center"/>
          </w:tcPr>
          <w:p>
            <w:pPr>
              <w:widowControl/>
              <w:spacing w:line="38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rPr>
              <w:t>障碍物</w:t>
            </w:r>
            <w:r>
              <w:rPr>
                <w:rFonts w:hint="eastAsia" w:ascii="仿宋_GB2312" w:hAnsi="仿宋_GB2312" w:eastAsia="仿宋_GB2312" w:cs="仿宋_GB2312"/>
                <w:sz w:val="21"/>
                <w:szCs w:val="21"/>
                <w:lang w:eastAsia="zh-CN"/>
              </w:rPr>
              <w:t>超高部分大于</w:t>
            </w:r>
            <w:r>
              <w:rPr>
                <w:rFonts w:hint="eastAsia" w:ascii="仿宋_GB2312" w:hAnsi="仿宋_GB2312" w:eastAsia="仿宋_GB2312" w:cs="仿宋_GB2312"/>
                <w:sz w:val="21"/>
                <w:szCs w:val="21"/>
              </w:rPr>
              <w:t>限定高度</w:t>
            </w:r>
            <w:r>
              <w:rPr>
                <w:rFonts w:hint="eastAsia" w:ascii="仿宋_GB2312" w:hAnsi="仿宋_GB2312" w:eastAsia="仿宋_GB2312" w:cs="仿宋_GB2312"/>
                <w:sz w:val="21"/>
                <w:szCs w:val="21"/>
                <w:lang w:eastAsia="zh-CN"/>
              </w:rPr>
              <w:t>的</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或</w:t>
            </w:r>
            <w:r>
              <w:rPr>
                <w:rFonts w:hint="eastAsia" w:ascii="仿宋_GB2312" w:hAnsi="仿宋_GB2312" w:eastAsia="仿宋_GB2312" w:cs="仿宋_GB2312"/>
                <w:sz w:val="21"/>
                <w:szCs w:val="21"/>
              </w:rPr>
              <w:t>危害源与观测场最近距离</w:t>
            </w:r>
            <w:r>
              <w:rPr>
                <w:rFonts w:hint="eastAsia" w:ascii="仿宋_GB2312" w:hAnsi="仿宋_GB2312" w:eastAsia="仿宋_GB2312" w:cs="仿宋_GB2312"/>
                <w:sz w:val="21"/>
                <w:szCs w:val="21"/>
                <w:lang w:eastAsia="zh-CN"/>
              </w:rPr>
              <w:t>小于</w:t>
            </w:r>
            <w:r>
              <w:rPr>
                <w:rFonts w:hint="eastAsia" w:ascii="仿宋_GB2312" w:hAnsi="仿宋_GB2312" w:eastAsia="仿宋_GB2312" w:cs="仿宋_GB2312"/>
                <w:sz w:val="21"/>
                <w:szCs w:val="21"/>
              </w:rPr>
              <w:t>限定距离</w:t>
            </w:r>
            <w:r>
              <w:rPr>
                <w:rFonts w:hint="eastAsia" w:ascii="仿宋_GB2312" w:hAnsi="仿宋_GB2312" w:eastAsia="仿宋_GB2312" w:cs="仿宋_GB2312"/>
                <w:sz w:val="21"/>
                <w:szCs w:val="21"/>
                <w:lang w:eastAsia="zh-CN"/>
              </w:rPr>
              <w:t>的</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w:t>
            </w:r>
          </w:p>
        </w:tc>
        <w:tc>
          <w:tcPr>
            <w:tcW w:w="2144" w:type="dxa"/>
            <w:noWrap w:val="0"/>
            <w:vAlign w:val="center"/>
          </w:tcPr>
          <w:p>
            <w:pPr>
              <w:widowControl/>
              <w:spacing w:line="3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对违法单位处4万元以上5万元以下罚款；对违法个人处3000元以上5000元以下罚款</w:t>
            </w:r>
          </w:p>
        </w:tc>
      </w:tr>
    </w:tbl>
    <w:p>
      <w:pPr>
        <w:rPr>
          <w:rFonts w:hint="eastAsia" w:ascii="宋体" w:hAnsi="宋体" w:cs="宋体"/>
          <w:b/>
          <w:bCs/>
          <w:kern w:val="0"/>
          <w:sz w:val="32"/>
          <w:szCs w:val="32"/>
        </w:rPr>
      </w:pPr>
    </w:p>
    <w:p>
      <w:pPr>
        <w:spacing w:line="220" w:lineRule="exact"/>
        <w:rPr>
          <w:rFonts w:hint="eastAsia" w:ascii="宋体" w:hAnsi="宋体" w:cs="宋体"/>
          <w:b/>
          <w:bCs/>
          <w:kern w:val="0"/>
          <w:sz w:val="32"/>
          <w:szCs w:val="32"/>
        </w:rPr>
      </w:pPr>
      <w:r>
        <w:rPr>
          <w:rFonts w:hint="eastAsia" w:ascii="宋体" w:hAnsi="宋体" w:cs="宋体"/>
          <w:b/>
          <w:bCs/>
          <w:kern w:val="0"/>
          <w:sz w:val="32"/>
          <w:szCs w:val="32"/>
        </w:rPr>
        <w:br w:type="page"/>
      </w:r>
    </w:p>
    <w:p>
      <w:pPr>
        <w:jc w:val="center"/>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雷电防护</w:t>
      </w:r>
      <w:r>
        <w:rPr>
          <w:rFonts w:hint="eastAsia" w:ascii="楷体_GB2312" w:hAnsi="楷体_GB2312" w:eastAsia="楷体_GB2312" w:cs="楷体_GB2312"/>
          <w:b/>
          <w:bCs/>
          <w:kern w:val="0"/>
          <w:sz w:val="32"/>
          <w:szCs w:val="32"/>
        </w:rPr>
        <w:t>管理类</w:t>
      </w:r>
    </w:p>
    <w:tbl>
      <w:tblPr>
        <w:tblStyle w:val="4"/>
        <w:tblW w:w="1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55"/>
        <w:gridCol w:w="5670"/>
        <w:gridCol w:w="834"/>
        <w:gridCol w:w="384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747" w:type="dxa"/>
            <w:noWrap w:val="0"/>
            <w:vAlign w:val="center"/>
          </w:tcPr>
          <w:p>
            <w:pPr>
              <w:widowControl/>
              <w:spacing w:line="3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序号</w:t>
            </w:r>
          </w:p>
        </w:tc>
        <w:tc>
          <w:tcPr>
            <w:tcW w:w="1555" w:type="dxa"/>
            <w:noWrap w:val="0"/>
            <w:vAlign w:val="center"/>
          </w:tcPr>
          <w:p>
            <w:pPr>
              <w:widowControl/>
              <w:spacing w:line="380" w:lineRule="exact"/>
              <w:jc w:val="center"/>
              <w:rPr>
                <w:rFonts w:ascii="宋体" w:hAnsi="宋体" w:cs="宋体"/>
                <w:b/>
                <w:bCs/>
                <w:kern w:val="0"/>
                <w:sz w:val="24"/>
                <w:szCs w:val="24"/>
              </w:rPr>
            </w:pPr>
            <w:r>
              <w:rPr>
                <w:rFonts w:hint="eastAsia" w:ascii="宋体" w:hAnsi="宋体" w:cs="宋体"/>
                <w:b/>
                <w:bCs/>
                <w:kern w:val="0"/>
                <w:sz w:val="24"/>
                <w:szCs w:val="24"/>
              </w:rPr>
              <w:t>违 法</w:t>
            </w:r>
          </w:p>
          <w:p>
            <w:pPr>
              <w:widowControl/>
              <w:spacing w:line="380" w:lineRule="exact"/>
              <w:jc w:val="center"/>
              <w:rPr>
                <w:rFonts w:ascii="宋体" w:hAnsi="宋体" w:eastAsia="宋体" w:cs="宋体"/>
                <w:b/>
                <w:bCs/>
                <w:kern w:val="0"/>
                <w:sz w:val="24"/>
                <w:szCs w:val="24"/>
                <w:lang w:val="en-US" w:eastAsia="zh-CN" w:bidi="ar-SA"/>
              </w:rPr>
            </w:pPr>
            <w:r>
              <w:rPr>
                <w:rFonts w:hint="eastAsia" w:ascii="宋体" w:hAnsi="宋体" w:cs="宋体"/>
                <w:b/>
                <w:bCs/>
                <w:kern w:val="0"/>
                <w:sz w:val="24"/>
                <w:szCs w:val="24"/>
              </w:rPr>
              <w:t>行 为</w:t>
            </w:r>
          </w:p>
        </w:tc>
        <w:tc>
          <w:tcPr>
            <w:tcW w:w="5670" w:type="dxa"/>
            <w:noWrap/>
            <w:vAlign w:val="center"/>
          </w:tcPr>
          <w:p>
            <w:pPr>
              <w:widowControl/>
              <w:spacing w:line="380" w:lineRule="exact"/>
              <w:jc w:val="center"/>
              <w:rPr>
                <w:rFonts w:ascii="宋体" w:hAnsi="宋体" w:eastAsia="宋体" w:cs="宋体"/>
                <w:b/>
                <w:bCs/>
                <w:kern w:val="0"/>
                <w:sz w:val="24"/>
                <w:szCs w:val="24"/>
                <w:lang w:val="en-US" w:eastAsia="zh-CN" w:bidi="ar-SA"/>
              </w:rPr>
            </w:pPr>
            <w:r>
              <w:rPr>
                <w:rFonts w:hint="eastAsia" w:ascii="宋体" w:hAnsi="宋体" w:cs="宋体"/>
                <w:b/>
                <w:bCs/>
                <w:kern w:val="0"/>
                <w:sz w:val="24"/>
                <w:szCs w:val="24"/>
              </w:rPr>
              <w:t>处 罚 依 据</w:t>
            </w:r>
          </w:p>
        </w:tc>
        <w:tc>
          <w:tcPr>
            <w:tcW w:w="834" w:type="dxa"/>
            <w:noWrap w:val="0"/>
            <w:vAlign w:val="center"/>
          </w:tcPr>
          <w:p>
            <w:pPr>
              <w:widowControl/>
              <w:spacing w:line="3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违 法程 度</w:t>
            </w:r>
          </w:p>
        </w:tc>
        <w:tc>
          <w:tcPr>
            <w:tcW w:w="3845" w:type="dxa"/>
            <w:noWrap w:val="0"/>
            <w:vAlign w:val="center"/>
          </w:tcPr>
          <w:p>
            <w:pPr>
              <w:widowControl/>
              <w:spacing w:line="3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违法</w:t>
            </w:r>
            <w:r>
              <w:rPr>
                <w:rFonts w:hint="eastAsia" w:ascii="宋体" w:hAnsi="宋体" w:cs="宋体"/>
                <w:b/>
                <w:bCs/>
                <w:kern w:val="0"/>
                <w:sz w:val="24"/>
                <w:szCs w:val="24"/>
                <w:lang w:eastAsia="zh-CN"/>
              </w:rPr>
              <w:t>情形</w:t>
            </w:r>
          </w:p>
        </w:tc>
        <w:tc>
          <w:tcPr>
            <w:tcW w:w="1988" w:type="dxa"/>
            <w:noWrap w:val="0"/>
            <w:vAlign w:val="center"/>
          </w:tcPr>
          <w:p>
            <w:pPr>
              <w:widowControl/>
              <w:spacing w:line="3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highlight w:val="none"/>
                <w:lang w:val="en-US" w:eastAsia="zh-CN"/>
              </w:rPr>
              <w:t>3</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无资质或者超越资质许可范围从事雷电防护装置检测</w:t>
            </w:r>
          </w:p>
        </w:tc>
        <w:tc>
          <w:tcPr>
            <w:tcW w:w="5670" w:type="dxa"/>
            <w:vMerge w:val="restart"/>
            <w:noWrap/>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1.《气象灾害防御条例》（国务院令第570号）第四十五条第一项：</w:t>
            </w:r>
          </w:p>
          <w:p>
            <w:pPr>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违反本条例规定，有下列行为之一的，由县级以上气象主管机构或者其他有关部门按照权限责令停止违法行为，处5万元以上10万元以下的罚款；有违法所得的，没收违法所得；给他人造成损失的，依法承担赔偿责任： </w:t>
            </w:r>
          </w:p>
          <w:p>
            <w:pPr>
              <w:widowControl/>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（一）无资质或者超越资质许可范围从事雷电防护装置检测的。</w:t>
            </w:r>
          </w:p>
          <w:p>
            <w:pPr>
              <w:widowControl/>
              <w:spacing w:line="30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2.《吉林省气象灾害防御条例》第四十一条第二项</w:t>
            </w:r>
            <w:r>
              <w:rPr>
                <w:rFonts w:hint="eastAsia" w:ascii="仿宋_GB2312" w:hAnsi="仿宋_GB2312" w:eastAsia="仿宋_GB2312" w:cs="仿宋_GB2312"/>
                <w:kern w:val="0"/>
                <w:sz w:val="21"/>
                <w:szCs w:val="21"/>
                <w:lang w:val="en-US" w:eastAsia="zh-CN"/>
              </w:rPr>
              <w:t>;</w:t>
            </w:r>
          </w:p>
          <w:p>
            <w:pPr>
              <w:widowControl/>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条例规定，有下列行为之一的，由县级以上气象主管机构或者其他有关部门，按照职责权限责令停止违法行为，处五万元以上十万元以下罚款；有违法所得的，没收违法所得；给他人造成损失的，依法承担赔偿责任：</w:t>
            </w:r>
          </w:p>
          <w:p>
            <w:pPr>
              <w:widowControl/>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（二）无资质或者超越资质许可等级范围，进行雷电防护装置检测的。</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rPr>
              <w:t>.《雷电防护装置检测资质管理办法》（中国气象局令第31号）</w:t>
            </w:r>
            <w:r>
              <w:rPr>
                <w:rFonts w:hint="eastAsia" w:ascii="仿宋_GB2312" w:hAnsi="仿宋_GB2312" w:eastAsia="仿宋_GB2312" w:cs="仿宋_GB2312"/>
                <w:sz w:val="21"/>
                <w:szCs w:val="21"/>
              </w:rPr>
              <w:t>第三十六条第</w:t>
            </w:r>
            <w:r>
              <w:rPr>
                <w:rFonts w:hint="eastAsia" w:ascii="仿宋_GB2312" w:hAnsi="仿宋_GB2312" w:eastAsia="仿宋_GB2312" w:cs="仿宋_GB2312"/>
                <w:sz w:val="21"/>
                <w:szCs w:val="21"/>
                <w:lang w:eastAsia="zh-CN"/>
              </w:rPr>
              <w:t>四</w:t>
            </w:r>
            <w:r>
              <w:rPr>
                <w:rFonts w:hint="eastAsia" w:ascii="仿宋_GB2312" w:hAnsi="仿宋_GB2312" w:eastAsia="仿宋_GB2312" w:cs="仿宋_GB2312"/>
                <w:sz w:val="21"/>
                <w:szCs w:val="21"/>
              </w:rPr>
              <w:t>项：</w:t>
            </w:r>
          </w:p>
          <w:p>
            <w:pPr>
              <w:spacing w:line="30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雷电防护装置检测单位违反本办法规定， 有下列行为之一的，按照《气象灾害防御条例》第四十五条的规定进行处罚：</w:t>
            </w:r>
          </w:p>
          <w:p>
            <w:pPr>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（四）</w:t>
            </w:r>
            <w:r>
              <w:rPr>
                <w:rFonts w:hint="eastAsia" w:ascii="仿宋_GB2312" w:hAnsi="仿宋_GB2312" w:eastAsia="仿宋_GB2312" w:cs="仿宋_GB2312"/>
                <w:kern w:val="0"/>
                <w:sz w:val="21"/>
                <w:szCs w:val="21"/>
              </w:rPr>
              <w:t>无资质或者超越资质许可范围从事雷电防护装置检测的。</w:t>
            </w: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违法承接且已实际开展的防雷检测项目符合下列情形之一：</w:t>
            </w:r>
          </w:p>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属于《建筑物防雷设计规范》规定的第三类防雷建筑物；</w:t>
            </w:r>
          </w:p>
          <w:p>
            <w:pPr>
              <w:spacing w:line="300" w:lineRule="exac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属于设计单位或行政主管机构许可确定的第三类防雷建筑物</w:t>
            </w:r>
            <w:r>
              <w:rPr>
                <w:rFonts w:hint="eastAsia" w:ascii="仿宋_GB2312" w:hAnsi="仿宋_GB2312" w:eastAsia="仿宋_GB2312" w:cs="仿宋_GB2312"/>
                <w:kern w:val="0"/>
                <w:sz w:val="21"/>
                <w:szCs w:val="21"/>
                <w:lang w:eastAsia="zh-CN"/>
              </w:rPr>
              <w:t>；</w:t>
            </w:r>
          </w:p>
          <w:p>
            <w:pPr>
              <w:spacing w:line="30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r>
              <w:rPr>
                <w:rFonts w:hint="eastAsia" w:ascii="仿宋_GB2312" w:hAnsi="仿宋_GB2312" w:eastAsia="仿宋_GB2312" w:cs="仿宋_GB2312"/>
                <w:color w:val="auto"/>
                <w:kern w:val="0"/>
                <w:sz w:val="21"/>
                <w:szCs w:val="21"/>
                <w:lang w:val="en-US" w:eastAsia="zh-CN"/>
              </w:rPr>
              <w:t>首次实施违法行为，且</w:t>
            </w:r>
            <w:r>
              <w:rPr>
                <w:rFonts w:hint="eastAsia" w:ascii="仿宋_GB2312" w:hAnsi="仿宋_GB2312" w:eastAsia="仿宋_GB2312" w:cs="仿宋_GB2312"/>
                <w:color w:val="auto"/>
                <w:kern w:val="0"/>
                <w:sz w:val="21"/>
                <w:szCs w:val="21"/>
                <w:lang w:eastAsia="zh-CN"/>
              </w:rPr>
              <w:t>态度良好，配合行政执法工作，积极纠正违法行为。</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highlight w:val="yellow"/>
              </w:rPr>
            </w:pPr>
            <w:r>
              <w:rPr>
                <w:rFonts w:hint="eastAsia" w:ascii="仿宋_GB2312" w:hAnsi="仿宋_GB2312" w:eastAsia="仿宋_GB2312" w:cs="仿宋_GB2312"/>
                <w:kern w:val="0"/>
                <w:sz w:val="21"/>
                <w:szCs w:val="21"/>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widowControl/>
              <w:spacing w:line="30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违法承接且已实际开展的防雷检测项目符合下列情形之一：</w:t>
            </w:r>
          </w:p>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属于《建筑物防雷设计规范》规定的第二类或第一类防雷建筑物；</w:t>
            </w:r>
          </w:p>
          <w:p>
            <w:pPr>
              <w:spacing w:line="300" w:lineRule="exac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属于设计单位或行政主管机构许可确定的第二类或第一类防雷建筑物</w:t>
            </w:r>
            <w:r>
              <w:rPr>
                <w:rFonts w:hint="eastAsia" w:ascii="仿宋_GB2312" w:hAnsi="仿宋_GB2312" w:eastAsia="仿宋_GB2312" w:cs="仿宋_GB2312"/>
                <w:kern w:val="0"/>
                <w:sz w:val="21"/>
                <w:szCs w:val="21"/>
                <w:lang w:eastAsia="zh-CN"/>
              </w:rPr>
              <w:t>；</w:t>
            </w:r>
          </w:p>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color w:val="auto"/>
                <w:kern w:val="0"/>
                <w:sz w:val="21"/>
                <w:szCs w:val="21"/>
                <w:lang w:val="en-US" w:eastAsia="zh-CN"/>
              </w:rPr>
              <w:t>3.多次实施同类行为，或</w:t>
            </w:r>
            <w:r>
              <w:rPr>
                <w:rFonts w:hint="eastAsia" w:ascii="仿宋_GB2312" w:hAnsi="仿宋_GB2312" w:eastAsia="仿宋_GB2312" w:cs="仿宋_GB2312"/>
                <w:color w:val="auto"/>
                <w:kern w:val="0"/>
                <w:sz w:val="21"/>
                <w:szCs w:val="21"/>
                <w:lang w:eastAsia="zh-CN"/>
              </w:rPr>
              <w:t>不配合行政执法工作，或不积极纠正违法行为。</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widowControl/>
              <w:spacing w:line="30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受到防雷相关行政处罚后两年内，又违法承接防雷检测项目且已实际开展检测活动</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highlight w:val="none"/>
                <w:lang w:val="en-US" w:eastAsia="zh-CN"/>
              </w:rPr>
              <w:t>4</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在</w:t>
            </w:r>
            <w:r>
              <w:rPr>
                <w:rFonts w:hint="eastAsia" w:ascii="仿宋_GB2312" w:hAnsi="仿宋_GB2312" w:eastAsia="仿宋_GB2312" w:cs="仿宋_GB2312"/>
                <w:kern w:val="0"/>
                <w:sz w:val="21"/>
                <w:szCs w:val="21"/>
              </w:rPr>
              <w:t>雷电防护装置设计、施工、检测中</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弄虚作假</w:t>
            </w:r>
          </w:p>
        </w:tc>
        <w:tc>
          <w:tcPr>
            <w:tcW w:w="5670" w:type="dxa"/>
            <w:vMerge w:val="restart"/>
            <w:noWrap/>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《气象灾害防御条例》（国务院令第570号）第四十五条第二项：</w:t>
            </w:r>
          </w:p>
          <w:p>
            <w:pPr>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违反本条例规定，有下列行为之一的，由县级以上气象主管机构或者其他有关部门按照权限责令停止违法行为，处5万元以上10万元以下的罚款；有违法所得的，没收违法所得；给他人造成损失的，依法承担赔偿责任： </w:t>
            </w:r>
          </w:p>
          <w:p>
            <w:pPr>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（二）在雷电防护装置设计、施工、检测中弄虚作假的。</w:t>
            </w:r>
          </w:p>
          <w:p>
            <w:pPr>
              <w:widowControl/>
              <w:spacing w:line="30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.《吉林省气象灾害防御条例》第四十一条第一项</w:t>
            </w:r>
            <w:r>
              <w:rPr>
                <w:rFonts w:hint="eastAsia" w:ascii="仿宋_GB2312" w:hAnsi="仿宋_GB2312" w:eastAsia="仿宋_GB2312" w:cs="仿宋_GB2312"/>
                <w:kern w:val="0"/>
                <w:sz w:val="21"/>
                <w:szCs w:val="21"/>
                <w:lang w:val="en-US" w:eastAsia="zh-CN"/>
              </w:rPr>
              <w:t>:</w:t>
            </w:r>
          </w:p>
          <w:p>
            <w:pPr>
              <w:widowControl/>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条例规定，有下列行为之一的，由县级以上气象主管机构或者其他有关部门，按照职责权限责令停止违法行为，处五万元以上十万元以下罚款；有违法所得的，没收违法所得；给他人造成损失的，依法承担赔偿责任：</w:t>
            </w:r>
          </w:p>
          <w:p>
            <w:pPr>
              <w:numPr>
                <w:ilvl w:val="0"/>
                <w:numId w:val="0"/>
              </w:numPr>
              <w:spacing w:line="300" w:lineRule="exact"/>
              <w:ind w:firstLine="412" w:firstLineChars="200"/>
              <w:rPr>
                <w:rFonts w:hint="eastAsia" w:ascii="仿宋_GB2312" w:hAnsi="仿宋_GB2312" w:eastAsia="仿宋_GB2312" w:cs="仿宋_GB2312"/>
                <w:kern w:val="0"/>
                <w:sz w:val="21"/>
                <w:szCs w:val="21"/>
                <w:lang w:val="en" w:eastAsia="zh-CN"/>
              </w:rPr>
            </w:pPr>
            <w:r>
              <w:rPr>
                <w:rFonts w:hint="eastAsia" w:ascii="仿宋_GB2312" w:hAnsi="仿宋_GB2312" w:eastAsia="仿宋_GB2312" w:cs="仿宋_GB2312"/>
                <w:kern w:val="0"/>
                <w:sz w:val="21"/>
                <w:szCs w:val="21"/>
              </w:rPr>
              <w:t>（一）在雷电防护装置检测中弄虚作假的</w:t>
            </w:r>
            <w:r>
              <w:rPr>
                <w:rFonts w:hint="eastAsia" w:ascii="仿宋_GB2312" w:hAnsi="仿宋_GB2312" w:eastAsia="仿宋_GB2312" w:cs="仿宋_GB2312"/>
                <w:kern w:val="0"/>
                <w:sz w:val="21"/>
                <w:szCs w:val="21"/>
                <w:lang w:eastAsia="zh-CN"/>
              </w:rPr>
              <w:t>。</w:t>
            </w: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涉及</w:t>
            </w:r>
            <w:r>
              <w:rPr>
                <w:rFonts w:hint="eastAsia" w:ascii="仿宋_GB2312" w:hAnsi="仿宋_GB2312" w:eastAsia="仿宋_GB2312" w:cs="仿宋_GB2312"/>
                <w:kern w:val="0"/>
                <w:sz w:val="21"/>
                <w:szCs w:val="21"/>
                <w:lang w:eastAsia="zh-CN"/>
              </w:rPr>
              <w:t>雷电防护装置</w:t>
            </w:r>
            <w:r>
              <w:rPr>
                <w:rFonts w:hint="eastAsia" w:ascii="仿宋_GB2312" w:hAnsi="仿宋_GB2312" w:eastAsia="仿宋_GB2312" w:cs="仿宋_GB2312"/>
                <w:kern w:val="0"/>
                <w:sz w:val="21"/>
                <w:szCs w:val="21"/>
              </w:rPr>
              <w:t>保护的场所符合下列情形之一：</w:t>
            </w:r>
          </w:p>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属于《建筑物防雷设计规范》规定的第三类防雷建筑物；</w:t>
            </w:r>
          </w:p>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属于设计单位或行政主管机构许可确定的第三类防雷建筑物。</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widowControl/>
              <w:spacing w:line="30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涉及</w:t>
            </w:r>
            <w:r>
              <w:rPr>
                <w:rFonts w:hint="eastAsia" w:ascii="仿宋_GB2312" w:hAnsi="仿宋_GB2312" w:eastAsia="仿宋_GB2312" w:cs="仿宋_GB2312"/>
                <w:kern w:val="0"/>
                <w:sz w:val="21"/>
                <w:szCs w:val="21"/>
                <w:lang w:eastAsia="zh-CN"/>
              </w:rPr>
              <w:t>雷电防护装置</w:t>
            </w:r>
            <w:r>
              <w:rPr>
                <w:rFonts w:hint="eastAsia" w:ascii="仿宋_GB2312" w:hAnsi="仿宋_GB2312" w:eastAsia="仿宋_GB2312" w:cs="仿宋_GB2312"/>
                <w:kern w:val="0"/>
                <w:sz w:val="21"/>
                <w:szCs w:val="21"/>
              </w:rPr>
              <w:t>保护的场所符合下列情形之一：</w:t>
            </w:r>
          </w:p>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属于《建筑物防雷设计规范》规定的第二类或第一类防雷建筑物；</w:t>
            </w:r>
          </w:p>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rPr>
              <w:t>属于设计单位或行政主管机构许可确定的第二类或第一类防雷建筑物。</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widowControl/>
              <w:spacing w:line="30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受到防雷相关行政处罚后两年内，再次在防雷设计、施工、检测中弄虚作假</w:t>
            </w:r>
          </w:p>
        </w:tc>
        <w:tc>
          <w:tcPr>
            <w:tcW w:w="1988" w:type="dxa"/>
            <w:noWrap w:val="0"/>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雷电防护装置检测单位向监督检查机构隐瞒有关情况、提供虚假材料或者拒绝提供反映其活动情况的真实材料</w:t>
            </w:r>
          </w:p>
        </w:tc>
        <w:tc>
          <w:tcPr>
            <w:tcW w:w="5670" w:type="dxa"/>
            <w:vMerge w:val="restart"/>
            <w:noWrap/>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《雷电防护装置检测资质管理办法》（中国气象局令第31号）第三十六条第二项：</w:t>
            </w:r>
          </w:p>
          <w:p>
            <w:pPr>
              <w:spacing w:line="30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雷电防护装置检测单位违反本办法规定， 有下列行为之一的，按照《气象灾害防御条例》第四十五条的规定进行处罚：</w:t>
            </w:r>
          </w:p>
          <w:p>
            <w:pPr>
              <w:spacing w:line="30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（二）向监督检查机构隐瞒有关情况、提供虚假材料或者拒绝提供反映其活动情况的真实材料的。</w:t>
            </w:r>
          </w:p>
          <w:p>
            <w:pPr>
              <w:spacing w:line="300" w:lineRule="exact"/>
              <w:ind w:firstLine="480"/>
              <w:rPr>
                <w:rFonts w:hint="eastAsia" w:ascii="仿宋_GB2312" w:hAnsi="仿宋_GB2312" w:eastAsia="仿宋_GB2312" w:cs="仿宋_GB2312"/>
                <w:sz w:val="21"/>
                <w:szCs w:val="21"/>
              </w:rPr>
            </w:pPr>
          </w:p>
          <w:p>
            <w:pPr>
              <w:spacing w:line="300" w:lineRule="exact"/>
              <w:rPr>
                <w:rFonts w:hint="eastAsia" w:ascii="仿宋_GB2312" w:hAnsi="仿宋_GB2312" w:eastAsia="仿宋_GB2312" w:cs="仿宋_GB2312"/>
                <w:sz w:val="21"/>
                <w:szCs w:val="21"/>
              </w:rPr>
            </w:pPr>
          </w:p>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 xml:space="preserve">    </w:t>
            </w: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在日常监督检查或立案调查中，对专业技术人员和主要管理人员的信息（技术能力、劳动合同、社保缴纳）等真实情况予以隐瞒，提供相关虚假材料或者限定期限内拒绝提供真实材料</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widowControl/>
              <w:spacing w:line="300" w:lineRule="exact"/>
              <w:rPr>
                <w:rFonts w:hint="eastAsia" w:ascii="仿宋_GB2312" w:hAnsi="仿宋_GB2312" w:eastAsia="仿宋_GB2312" w:cs="仿宋_GB2312"/>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在日常监督检查或立案调查中，对安全生产经营活动（检测方案、检测合同、财务凭证、检测报告、原始记录、质量手册、设备状况）等原始材料</w:t>
            </w:r>
            <w:r>
              <w:rPr>
                <w:rFonts w:hint="eastAsia" w:ascii="仿宋_GB2312" w:hAnsi="仿宋_GB2312" w:eastAsia="仿宋_GB2312" w:cs="仿宋_GB2312"/>
                <w:sz w:val="21"/>
                <w:szCs w:val="21"/>
              </w:rPr>
              <w:t>予以隐瞒，提供相关虚假材料或者限定期限内拒绝提供真实材料</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widowControl/>
              <w:spacing w:line="300" w:lineRule="exact"/>
              <w:rPr>
                <w:rFonts w:hint="eastAsia" w:ascii="仿宋_GB2312" w:hAnsi="仿宋_GB2312" w:eastAsia="仿宋_GB2312" w:cs="仿宋_GB2312"/>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在安全事故调查中，对包括但不限于人员信息、设备状况、生产经营等原始材料</w:t>
            </w:r>
            <w:r>
              <w:rPr>
                <w:rFonts w:hint="eastAsia" w:ascii="仿宋_GB2312" w:hAnsi="仿宋_GB2312" w:eastAsia="仿宋_GB2312" w:cs="仿宋_GB2312"/>
                <w:sz w:val="21"/>
                <w:szCs w:val="21"/>
              </w:rPr>
              <w:t>予以隐瞒，提供相关虚假材料或者限定期限内拒绝提供真实材料</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6</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雷电防护装置</w:t>
            </w:r>
            <w:r>
              <w:rPr>
                <w:rFonts w:hint="eastAsia" w:ascii="仿宋_GB2312" w:hAnsi="仿宋_GB2312" w:eastAsia="仿宋_GB2312" w:cs="仿宋_GB2312"/>
                <w:kern w:val="0"/>
                <w:sz w:val="21"/>
                <w:szCs w:val="21"/>
              </w:rPr>
              <w:t>未经设计审核或者</w:t>
            </w:r>
            <w:r>
              <w:rPr>
                <w:rFonts w:hint="eastAsia" w:ascii="仿宋_GB2312" w:hAnsi="仿宋_GB2312" w:eastAsia="仿宋_GB2312" w:cs="仿宋_GB2312"/>
                <w:kern w:val="0"/>
                <w:sz w:val="21"/>
                <w:szCs w:val="21"/>
                <w:lang w:eastAsia="zh-CN"/>
              </w:rPr>
              <w:t>设计</w:t>
            </w:r>
            <w:r>
              <w:rPr>
                <w:rFonts w:hint="eastAsia" w:ascii="仿宋_GB2312" w:hAnsi="仿宋_GB2312" w:eastAsia="仿宋_GB2312" w:cs="仿宋_GB2312"/>
                <w:kern w:val="0"/>
                <w:sz w:val="21"/>
                <w:szCs w:val="21"/>
              </w:rPr>
              <w:t>审核</w:t>
            </w:r>
            <w:r>
              <w:rPr>
                <w:rFonts w:hint="eastAsia" w:ascii="仿宋_GB2312" w:hAnsi="仿宋_GB2312" w:eastAsia="仿宋_GB2312" w:cs="仿宋_GB2312"/>
                <w:kern w:val="0"/>
                <w:sz w:val="21"/>
                <w:szCs w:val="21"/>
                <w:lang w:eastAsia="zh-CN"/>
              </w:rPr>
              <w:t>不合格</w:t>
            </w:r>
            <w:r>
              <w:rPr>
                <w:rFonts w:hint="eastAsia" w:ascii="仿宋_GB2312" w:hAnsi="仿宋_GB2312" w:eastAsia="仿宋_GB2312" w:cs="仿宋_GB2312"/>
                <w:kern w:val="0"/>
                <w:sz w:val="21"/>
                <w:szCs w:val="21"/>
              </w:rPr>
              <w:t>擅自施工</w:t>
            </w:r>
          </w:p>
        </w:tc>
        <w:tc>
          <w:tcPr>
            <w:tcW w:w="5670" w:type="dxa"/>
            <w:vMerge w:val="restart"/>
            <w:noWrap/>
            <w:vAlign w:val="center"/>
          </w:tcPr>
          <w:p>
            <w:pPr>
              <w:spacing w:line="300" w:lineRule="exact"/>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1.《气象灾害防御条例》（国务院令第570号）第四十五条第三项：</w:t>
            </w:r>
          </w:p>
          <w:p>
            <w:pPr>
              <w:spacing w:line="30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pPr>
              <w:spacing w:line="30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（三）违反本条例第二十三条第三款的规定，雷电防护装置未经设计审核或者设计审核不合格施工的，未经竣工验收或者竣工验收不合格交付使用的。</w:t>
            </w:r>
          </w:p>
          <w:p>
            <w:pPr>
              <w:spacing w:line="300" w:lineRule="exact"/>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2.《雷电防护装置设计审核和竣工验收规定》（中国气象局令第37号）第二十六条第二项： </w:t>
            </w:r>
          </w:p>
          <w:p>
            <w:pPr>
              <w:spacing w:line="30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违反本规定，有下列行为之一的，按照《气象灾害防御条例》第四十五条规定进行处罚：</w:t>
            </w:r>
          </w:p>
          <w:p>
            <w:pPr>
              <w:spacing w:line="30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（二）雷电防护装置未经设计审核或者设计审核不合格施工的，未经竣工验收或者竣工验收不合格交付使用的。</w:t>
            </w:r>
          </w:p>
        </w:tc>
        <w:tc>
          <w:tcPr>
            <w:tcW w:w="834"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情节</w:t>
            </w:r>
          </w:p>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轻微</w:t>
            </w:r>
          </w:p>
        </w:tc>
        <w:tc>
          <w:tcPr>
            <w:tcW w:w="3845" w:type="dxa"/>
            <w:noWrap w:val="0"/>
            <w:vAlign w:val="center"/>
          </w:tcPr>
          <w:p>
            <w:pPr>
              <w:spacing w:line="300" w:lineRule="exac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 xml:space="preserve">主动改正违法行为，限期内补正违法行为，危害后果轻微, </w:t>
            </w:r>
            <w:r>
              <w:rPr>
                <w:rFonts w:hint="eastAsia" w:ascii="仿宋_GB2312" w:hAnsi="仿宋_GB2312" w:eastAsia="仿宋_GB2312" w:cs="仿宋_GB2312"/>
                <w:b/>
                <w:bCs/>
                <w:color w:val="auto"/>
                <w:sz w:val="21"/>
                <w:szCs w:val="21"/>
                <w:highlight w:val="none"/>
              </w:rPr>
              <w:t>且属于首次违法</w:t>
            </w:r>
          </w:p>
        </w:tc>
        <w:tc>
          <w:tcPr>
            <w:tcW w:w="1988" w:type="dxa"/>
            <w:noWrap w:val="0"/>
            <w:vAlign w:val="center"/>
          </w:tcPr>
          <w:p>
            <w:pPr>
              <w:spacing w:line="300" w:lineRule="exac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spacing w:line="380" w:lineRule="exact"/>
              <w:rPr>
                <w:rFonts w:hint="eastAsia" w:ascii="仿宋_GB2312" w:hAnsi="仿宋_GB2312" w:eastAsia="仿宋_GB2312" w:cs="仿宋_GB2312"/>
                <w:sz w:val="21"/>
                <w:szCs w:val="21"/>
              </w:rPr>
            </w:pPr>
          </w:p>
        </w:tc>
        <w:tc>
          <w:tcPr>
            <w:tcW w:w="1555" w:type="dxa"/>
            <w:vMerge w:val="continue"/>
            <w:noWrap w:val="0"/>
            <w:vAlign w:val="center"/>
          </w:tcPr>
          <w:p>
            <w:pPr>
              <w:spacing w:line="300" w:lineRule="exact"/>
              <w:rPr>
                <w:rFonts w:hint="eastAsia" w:ascii="仿宋_GB2312" w:hAnsi="仿宋_GB2312" w:eastAsia="仿宋_GB2312" w:cs="仿宋_GB2312"/>
                <w:sz w:val="21"/>
                <w:szCs w:val="21"/>
              </w:rPr>
            </w:pPr>
          </w:p>
        </w:tc>
        <w:tc>
          <w:tcPr>
            <w:tcW w:w="5670" w:type="dxa"/>
            <w:vMerge w:val="continue"/>
            <w:noWrap/>
            <w:vAlign w:val="center"/>
          </w:tcPr>
          <w:p>
            <w:pPr>
              <w:spacing w:line="300" w:lineRule="exact"/>
              <w:rPr>
                <w:rFonts w:hint="eastAsia" w:ascii="仿宋_GB2312" w:hAnsi="仿宋_GB2312" w:eastAsia="仿宋_GB2312" w:cs="仿宋_GB2312"/>
                <w:sz w:val="21"/>
                <w:szCs w:val="21"/>
              </w:rPr>
            </w:pPr>
          </w:p>
        </w:tc>
        <w:tc>
          <w:tcPr>
            <w:tcW w:w="834" w:type="dxa"/>
            <w:noWrap w:val="0"/>
            <w:vAlign w:val="center"/>
          </w:tcPr>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情节</w:t>
            </w:r>
          </w:p>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较轻</w:t>
            </w:r>
          </w:p>
        </w:tc>
        <w:tc>
          <w:tcPr>
            <w:tcW w:w="3845" w:type="dxa"/>
            <w:noWrap w:val="0"/>
            <w:vAlign w:val="center"/>
          </w:tcPr>
          <w:p>
            <w:pPr>
              <w:spacing w:line="30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审核对象属于《建筑物防雷设计规范》规定的第三类防雷建筑物的</w:t>
            </w:r>
            <w:r>
              <w:rPr>
                <w:rFonts w:hint="eastAsia" w:ascii="仿宋_GB2312" w:hAnsi="仿宋_GB2312" w:eastAsia="仿宋_GB2312" w:cs="仿宋_GB2312"/>
                <w:sz w:val="21"/>
                <w:szCs w:val="21"/>
                <w:lang w:eastAsia="zh-CN"/>
              </w:rPr>
              <w:t>雷电防护装置</w:t>
            </w:r>
          </w:p>
        </w:tc>
        <w:tc>
          <w:tcPr>
            <w:tcW w:w="1988" w:type="dxa"/>
            <w:noWrap w:val="0"/>
            <w:vAlign w:val="center"/>
          </w:tcPr>
          <w:p>
            <w:pPr>
              <w:spacing w:line="30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spacing w:line="300" w:lineRule="exact"/>
              <w:rPr>
                <w:rFonts w:hint="eastAsia" w:ascii="仿宋_GB2312" w:hAnsi="仿宋_GB2312" w:eastAsia="仿宋_GB2312" w:cs="仿宋_GB2312"/>
                <w:sz w:val="21"/>
                <w:szCs w:val="21"/>
              </w:rPr>
            </w:pPr>
          </w:p>
        </w:tc>
        <w:tc>
          <w:tcPr>
            <w:tcW w:w="834"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情节</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较重</w:t>
            </w:r>
          </w:p>
        </w:tc>
        <w:tc>
          <w:tcPr>
            <w:tcW w:w="3845" w:type="dxa"/>
            <w:noWrap w:val="0"/>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审核对象属于《建筑物防雷设计规范》规定的第二类或第一类防雷建筑物</w:t>
            </w:r>
          </w:p>
        </w:tc>
        <w:tc>
          <w:tcPr>
            <w:tcW w:w="1988" w:type="dxa"/>
            <w:noWrap w:val="0"/>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spacing w:line="300" w:lineRule="exact"/>
              <w:rPr>
                <w:rFonts w:hint="eastAsia" w:ascii="仿宋_GB2312" w:hAnsi="仿宋_GB2312" w:eastAsia="仿宋_GB2312" w:cs="仿宋_GB2312"/>
                <w:sz w:val="21"/>
                <w:szCs w:val="21"/>
              </w:rPr>
            </w:pPr>
          </w:p>
        </w:tc>
        <w:tc>
          <w:tcPr>
            <w:tcW w:w="834"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情节</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严重</w:t>
            </w:r>
          </w:p>
        </w:tc>
        <w:tc>
          <w:tcPr>
            <w:tcW w:w="3845" w:type="dxa"/>
            <w:noWrap w:val="0"/>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受到防雷相关行政处罚后两年内，再次未经当地气象主管机构审核或者审核</w:t>
            </w:r>
            <w:r>
              <w:rPr>
                <w:rFonts w:hint="eastAsia" w:ascii="仿宋_GB2312" w:hAnsi="仿宋_GB2312" w:eastAsia="仿宋_GB2312" w:cs="仿宋_GB2312"/>
                <w:sz w:val="21"/>
                <w:szCs w:val="21"/>
                <w:lang w:eastAsia="zh-CN"/>
              </w:rPr>
              <w:t>不合格</w:t>
            </w:r>
            <w:r>
              <w:rPr>
                <w:rFonts w:hint="eastAsia" w:ascii="仿宋_GB2312" w:hAnsi="仿宋_GB2312" w:eastAsia="仿宋_GB2312" w:cs="仿宋_GB2312"/>
                <w:sz w:val="21"/>
                <w:szCs w:val="21"/>
              </w:rPr>
              <w:t>擅自施工</w:t>
            </w:r>
          </w:p>
        </w:tc>
        <w:tc>
          <w:tcPr>
            <w:tcW w:w="1988" w:type="dxa"/>
            <w:noWrap w:val="0"/>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雷电防护装置</w:t>
            </w:r>
            <w:r>
              <w:rPr>
                <w:rFonts w:hint="eastAsia" w:ascii="仿宋_GB2312" w:hAnsi="仿宋_GB2312" w:eastAsia="仿宋_GB2312" w:cs="仿宋_GB2312"/>
                <w:kern w:val="0"/>
                <w:sz w:val="21"/>
                <w:szCs w:val="21"/>
              </w:rPr>
              <w:t>未经</w:t>
            </w:r>
            <w:r>
              <w:rPr>
                <w:rFonts w:hint="eastAsia" w:ascii="仿宋_GB2312" w:hAnsi="仿宋_GB2312" w:eastAsia="仿宋_GB2312" w:cs="仿宋_GB2312"/>
                <w:kern w:val="0"/>
                <w:sz w:val="21"/>
                <w:szCs w:val="21"/>
                <w:lang w:eastAsia="zh-CN"/>
              </w:rPr>
              <w:t>竣工</w:t>
            </w:r>
            <w:r>
              <w:rPr>
                <w:rFonts w:hint="eastAsia" w:ascii="仿宋_GB2312" w:hAnsi="仿宋_GB2312" w:eastAsia="仿宋_GB2312" w:cs="仿宋_GB2312"/>
                <w:kern w:val="0"/>
                <w:sz w:val="21"/>
                <w:szCs w:val="21"/>
              </w:rPr>
              <w:t>验收或者</w:t>
            </w:r>
            <w:r>
              <w:rPr>
                <w:rFonts w:hint="eastAsia" w:ascii="仿宋_GB2312" w:hAnsi="仿宋_GB2312" w:eastAsia="仿宋_GB2312" w:cs="仿宋_GB2312"/>
                <w:sz w:val="21"/>
                <w:szCs w:val="21"/>
              </w:rPr>
              <w:t>竣工验收不合格</w:t>
            </w:r>
            <w:r>
              <w:rPr>
                <w:rFonts w:hint="eastAsia" w:ascii="仿宋_GB2312" w:hAnsi="仿宋_GB2312" w:eastAsia="仿宋_GB2312" w:cs="仿宋_GB2312"/>
                <w:kern w:val="0"/>
                <w:sz w:val="21"/>
                <w:szCs w:val="21"/>
              </w:rPr>
              <w:t>擅自投入使用</w:t>
            </w:r>
          </w:p>
        </w:tc>
        <w:tc>
          <w:tcPr>
            <w:tcW w:w="5670" w:type="dxa"/>
            <w:vMerge w:val="restart"/>
            <w:noWrap/>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1.《气象灾害防御条例》（国务院令第570号）第四十五条第三项：</w:t>
            </w:r>
          </w:p>
          <w:p>
            <w:pPr>
              <w:spacing w:line="30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pPr>
              <w:spacing w:line="300" w:lineRule="exact"/>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（三）违反本条例第二十三条第三款的规定，雷电防护装置未经设计审核或者设计审核不合格施工的，未经竣工验收或者竣工验收不合格交付使用的。</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2.《雷电防护装置设计审核和竣工验收规定》（中国气象局令第37号）第二十六条第二项：</w:t>
            </w:r>
          </w:p>
          <w:p>
            <w:pPr>
              <w:spacing w:line="30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违反本规定，有下列行为之一的，按照《气象灾害防御条例》第四十五条规定进行处罚：</w:t>
            </w:r>
          </w:p>
          <w:p>
            <w:pPr>
              <w:spacing w:line="30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（二）雷电防护装置未经设计审核或者设计审核不合格施工的，未经竣工验收或者竣工验收不合格交付使用的。</w:t>
            </w:r>
          </w:p>
        </w:tc>
        <w:tc>
          <w:tcPr>
            <w:tcW w:w="834" w:type="dxa"/>
            <w:noWrap w:val="0"/>
            <w:vAlign w:val="center"/>
          </w:tcPr>
          <w:p>
            <w:pPr>
              <w:spacing w:line="30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情节</w:t>
            </w:r>
          </w:p>
          <w:p>
            <w:pPr>
              <w:spacing w:line="30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轻微</w:t>
            </w:r>
          </w:p>
        </w:tc>
        <w:tc>
          <w:tcPr>
            <w:tcW w:w="3845" w:type="dxa"/>
            <w:noWrap w:val="0"/>
            <w:vAlign w:val="center"/>
          </w:tcPr>
          <w:p>
            <w:pPr>
              <w:spacing w:line="3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主动改正违法行为，限期内补正，危害后果轻微,</w:t>
            </w:r>
            <w:r>
              <w:rPr>
                <w:rFonts w:hint="eastAsia" w:ascii="仿宋_GB2312" w:hAnsi="仿宋_GB2312" w:eastAsia="仿宋_GB2312" w:cs="仿宋_GB2312"/>
                <w:b/>
                <w:bCs/>
                <w:color w:val="auto"/>
                <w:sz w:val="21"/>
                <w:szCs w:val="21"/>
                <w:highlight w:val="none"/>
              </w:rPr>
              <w:t xml:space="preserve"> 且属于首次违法</w:t>
            </w:r>
          </w:p>
        </w:tc>
        <w:tc>
          <w:tcPr>
            <w:tcW w:w="1988" w:type="dxa"/>
            <w:noWrap w:val="0"/>
            <w:vAlign w:val="center"/>
          </w:tcPr>
          <w:p>
            <w:pPr>
              <w:spacing w:line="3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47" w:type="dxa"/>
            <w:vMerge w:val="continue"/>
            <w:noWrap w:val="0"/>
            <w:vAlign w:val="center"/>
          </w:tcPr>
          <w:p>
            <w:pPr>
              <w:spacing w:line="380" w:lineRule="exact"/>
              <w:jc w:val="center"/>
              <w:rPr>
                <w:rFonts w:hint="eastAsia" w:ascii="仿宋_GB2312" w:hAnsi="仿宋_GB2312" w:eastAsia="仿宋_GB2312" w:cs="仿宋_GB2312"/>
                <w:sz w:val="21"/>
                <w:szCs w:val="21"/>
              </w:rPr>
            </w:pPr>
          </w:p>
        </w:tc>
        <w:tc>
          <w:tcPr>
            <w:tcW w:w="1555" w:type="dxa"/>
            <w:vMerge w:val="continue"/>
            <w:noWrap w:val="0"/>
            <w:vAlign w:val="center"/>
          </w:tcPr>
          <w:p>
            <w:pPr>
              <w:spacing w:line="300" w:lineRule="exact"/>
              <w:jc w:val="center"/>
              <w:rPr>
                <w:rFonts w:hint="eastAsia" w:ascii="仿宋_GB2312" w:hAnsi="仿宋_GB2312" w:eastAsia="仿宋_GB2312" w:cs="仿宋_GB2312"/>
                <w:sz w:val="21"/>
                <w:szCs w:val="21"/>
              </w:rPr>
            </w:pPr>
          </w:p>
        </w:tc>
        <w:tc>
          <w:tcPr>
            <w:tcW w:w="5670" w:type="dxa"/>
            <w:vMerge w:val="continue"/>
            <w:noWrap/>
            <w:vAlign w:val="center"/>
          </w:tcPr>
          <w:p>
            <w:pPr>
              <w:spacing w:line="300" w:lineRule="exact"/>
              <w:jc w:val="center"/>
              <w:rPr>
                <w:rFonts w:hint="eastAsia" w:ascii="仿宋_GB2312" w:hAnsi="仿宋_GB2312" w:eastAsia="仿宋_GB2312" w:cs="仿宋_GB2312"/>
                <w:sz w:val="21"/>
                <w:szCs w:val="21"/>
              </w:rPr>
            </w:pPr>
          </w:p>
        </w:tc>
        <w:tc>
          <w:tcPr>
            <w:tcW w:w="834"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情节</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较轻</w:t>
            </w:r>
          </w:p>
        </w:tc>
        <w:tc>
          <w:tcPr>
            <w:tcW w:w="3845" w:type="dxa"/>
            <w:noWrap w:val="0"/>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验收对象属于《建筑物防雷设计规范》规定的第三类防雷建筑物的</w:t>
            </w:r>
            <w:r>
              <w:rPr>
                <w:rFonts w:hint="eastAsia" w:ascii="仿宋_GB2312" w:hAnsi="仿宋_GB2312" w:eastAsia="仿宋_GB2312" w:cs="仿宋_GB2312"/>
                <w:sz w:val="21"/>
                <w:szCs w:val="21"/>
                <w:lang w:eastAsia="zh-CN"/>
              </w:rPr>
              <w:t>雷电防护装置</w:t>
            </w:r>
          </w:p>
        </w:tc>
        <w:tc>
          <w:tcPr>
            <w:tcW w:w="1988" w:type="dxa"/>
            <w:noWrap w:val="0"/>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spacing w:line="300" w:lineRule="exact"/>
              <w:rPr>
                <w:rFonts w:hint="eastAsia" w:ascii="仿宋_GB2312" w:hAnsi="仿宋_GB2312" w:eastAsia="仿宋_GB2312" w:cs="仿宋_GB2312"/>
                <w:sz w:val="21"/>
                <w:szCs w:val="21"/>
              </w:rPr>
            </w:pPr>
          </w:p>
        </w:tc>
        <w:tc>
          <w:tcPr>
            <w:tcW w:w="834"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情节</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较重</w:t>
            </w:r>
          </w:p>
        </w:tc>
        <w:tc>
          <w:tcPr>
            <w:tcW w:w="3845" w:type="dxa"/>
            <w:noWrap w:val="0"/>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验收对象属于《建筑物防雷设计规范》规定的第二类或第一类防雷建筑物</w:t>
            </w:r>
          </w:p>
        </w:tc>
        <w:tc>
          <w:tcPr>
            <w:tcW w:w="1988" w:type="dxa"/>
            <w:noWrap w:val="0"/>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spacing w:line="300" w:lineRule="exact"/>
              <w:rPr>
                <w:rFonts w:hint="eastAsia" w:ascii="仿宋_GB2312" w:hAnsi="仿宋_GB2312" w:eastAsia="仿宋_GB2312" w:cs="仿宋_GB2312"/>
                <w:sz w:val="21"/>
                <w:szCs w:val="21"/>
              </w:rPr>
            </w:pPr>
          </w:p>
        </w:tc>
        <w:tc>
          <w:tcPr>
            <w:tcW w:w="834" w:type="dxa"/>
            <w:noWrap w:val="0"/>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情节</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严重</w:t>
            </w:r>
          </w:p>
        </w:tc>
        <w:tc>
          <w:tcPr>
            <w:tcW w:w="3845" w:type="dxa"/>
            <w:noWrap w:val="0"/>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受到防雷相关行政处罚后两年内，再次未经当地气象主管机构验收或者验收不合格投入使用</w:t>
            </w:r>
          </w:p>
        </w:tc>
        <w:tc>
          <w:tcPr>
            <w:tcW w:w="1988" w:type="dxa"/>
            <w:noWrap w:val="0"/>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8</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被许可单位以欺骗、贿赂等不正当手段取得资质</w:t>
            </w:r>
          </w:p>
        </w:tc>
        <w:tc>
          <w:tcPr>
            <w:tcW w:w="5670" w:type="dxa"/>
            <w:vMerge w:val="restart"/>
            <w:noWrap/>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《雷电防护装置检测资质管理办法》（中国气象局令第31号）第三十四条：</w:t>
            </w:r>
          </w:p>
          <w:p>
            <w:pPr>
              <w:widowControl/>
              <w:spacing w:line="300" w:lineRule="exact"/>
              <w:ind w:firstLine="48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被许可单位以欺骗、贿赂等不正当手段取得资质的，有关气象主管机构按照权限给予警告，撤销其资 </w:t>
            </w:r>
          </w:p>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质证，可以并处三万元以下的罚款；被许可单位在三年内不得再次申请资质认定；构成犯罪的，依法追究刑事责任。</w:t>
            </w:r>
          </w:p>
          <w:p>
            <w:pPr>
              <w:widowControl/>
              <w:spacing w:line="300" w:lineRule="exact"/>
              <w:ind w:firstLine="412" w:firstLineChars="200"/>
              <w:rPr>
                <w:rFonts w:hint="eastAsia" w:ascii="仿宋_GB2312" w:hAnsi="仿宋_GB2312" w:eastAsia="仿宋_GB2312" w:cs="仿宋_GB2312"/>
                <w:kern w:val="0"/>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以欺骗、贿赂评审专家或行政管理人员等不正当手段通过评审并取得</w:t>
            </w:r>
            <w:r>
              <w:rPr>
                <w:rFonts w:hint="eastAsia" w:ascii="仿宋_GB2312" w:hAnsi="仿宋_GB2312" w:eastAsia="仿宋_GB2312" w:cs="仿宋_GB2312"/>
                <w:kern w:val="0"/>
                <w:sz w:val="21"/>
                <w:szCs w:val="21"/>
                <w:lang w:eastAsia="zh-CN"/>
              </w:rPr>
              <w:t>乙级</w:t>
            </w:r>
            <w:r>
              <w:rPr>
                <w:rFonts w:hint="eastAsia" w:ascii="仿宋_GB2312" w:hAnsi="仿宋_GB2312" w:eastAsia="仿宋_GB2312" w:cs="仿宋_GB2312"/>
                <w:kern w:val="0"/>
                <w:sz w:val="21"/>
                <w:szCs w:val="21"/>
              </w:rPr>
              <w:t>资质，但尚未使用该资质实施市场活动</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警告，撤销其资 </w:t>
            </w:r>
          </w:p>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质证，可处2万元以下的罚款；三年内不得再次申请资质认定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sz w:val="21"/>
                <w:szCs w:val="21"/>
              </w:rPr>
            </w:pPr>
          </w:p>
        </w:tc>
        <w:tc>
          <w:tcPr>
            <w:tcW w:w="5670" w:type="dxa"/>
            <w:vMerge w:val="continue"/>
            <w:noWrap/>
            <w:vAlign w:val="center"/>
          </w:tcPr>
          <w:p>
            <w:pPr>
              <w:widowControl/>
              <w:spacing w:line="300" w:lineRule="exact"/>
              <w:jc w:val="center"/>
              <w:rPr>
                <w:rFonts w:hint="eastAsia" w:ascii="仿宋_GB2312" w:hAnsi="仿宋_GB2312" w:eastAsia="仿宋_GB2312" w:cs="仿宋_GB2312"/>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spacing w:line="300" w:lineRule="exac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以欺骗、贿赂评审专家或行政管理人员等不正当手段通过评审并取得</w:t>
            </w:r>
            <w:r>
              <w:rPr>
                <w:rFonts w:hint="eastAsia" w:ascii="仿宋_GB2312" w:hAnsi="仿宋_GB2312" w:eastAsia="仿宋_GB2312" w:cs="仿宋_GB2312"/>
                <w:kern w:val="0"/>
                <w:sz w:val="21"/>
                <w:szCs w:val="21"/>
                <w:lang w:eastAsia="zh-CN"/>
              </w:rPr>
              <w:t>甲级</w:t>
            </w:r>
            <w:r>
              <w:rPr>
                <w:rFonts w:hint="eastAsia" w:ascii="仿宋_GB2312" w:hAnsi="仿宋_GB2312" w:eastAsia="仿宋_GB2312" w:cs="仿宋_GB2312"/>
                <w:kern w:val="0"/>
                <w:sz w:val="21"/>
                <w:szCs w:val="21"/>
              </w:rPr>
              <w:t>资质，但尚未使用该资质实施市场活动</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警告，撤销其资 </w:t>
            </w:r>
          </w:p>
          <w:p>
            <w:pPr>
              <w:spacing w:line="300" w:lineRule="exac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质证，可处2万元</w:t>
            </w:r>
            <w:r>
              <w:rPr>
                <w:rFonts w:hint="eastAsia" w:ascii="仿宋_GB2312" w:hAnsi="仿宋_GB2312" w:eastAsia="仿宋_GB2312" w:cs="仿宋_GB2312"/>
                <w:kern w:val="0"/>
                <w:sz w:val="21"/>
                <w:szCs w:val="21"/>
                <w:lang w:eastAsia="zh-CN"/>
              </w:rPr>
              <w:t>以上</w:t>
            </w:r>
            <w:r>
              <w:rPr>
                <w:rFonts w:hint="eastAsia" w:ascii="仿宋_GB2312" w:hAnsi="仿宋_GB2312" w:eastAsia="仿宋_GB2312" w:cs="仿宋_GB2312"/>
                <w:kern w:val="0"/>
                <w:sz w:val="21"/>
                <w:szCs w:val="21"/>
                <w:lang w:val="en-US" w:eastAsia="zh-CN"/>
              </w:rPr>
              <w:t>3万元</w:t>
            </w:r>
            <w:r>
              <w:rPr>
                <w:rFonts w:hint="eastAsia" w:ascii="仿宋_GB2312" w:hAnsi="仿宋_GB2312" w:eastAsia="仿宋_GB2312" w:cs="仿宋_GB2312"/>
                <w:kern w:val="0"/>
                <w:sz w:val="21"/>
                <w:szCs w:val="21"/>
              </w:rPr>
              <w:t>以下的罚款；三年内不得再次申请资质认定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widowControl/>
              <w:spacing w:line="300" w:lineRule="exact"/>
              <w:ind w:firstLine="412" w:firstLineChars="200"/>
              <w:rPr>
                <w:rFonts w:hint="eastAsia" w:ascii="仿宋_GB2312" w:hAnsi="仿宋_GB2312" w:eastAsia="仿宋_GB2312" w:cs="仿宋_GB2312"/>
                <w:kern w:val="0"/>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情节</w:t>
            </w:r>
          </w:p>
          <w:p>
            <w:pPr>
              <w:widowControl/>
              <w:spacing w:line="3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严重</w:t>
            </w:r>
          </w:p>
        </w:tc>
        <w:tc>
          <w:tcPr>
            <w:tcW w:w="3845" w:type="dxa"/>
            <w:noWrap w:val="0"/>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以欺骗、贿赂评审专家或行政管理人员等不正当手段通过评审并取得资质，且已使用该资质实施市场活动</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警告，撤销其资 </w:t>
            </w:r>
          </w:p>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质证，处3万元罚款；三年内不 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被许可单位以欺骗、贿赂等不正当手段通过设计审核或者竣工验收</w:t>
            </w:r>
          </w:p>
        </w:tc>
        <w:tc>
          <w:tcPr>
            <w:tcW w:w="5670" w:type="dxa"/>
            <w:vMerge w:val="restart"/>
            <w:noWrap/>
            <w:vAlign w:val="center"/>
          </w:tcPr>
          <w:p>
            <w:pPr>
              <w:widowControl/>
              <w:spacing w:line="300" w:lineRule="exac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《雷电防护装置设计审核和竣工验收规定》（中国气象局令第37号）第二十五条</w:t>
            </w:r>
            <w:r>
              <w:rPr>
                <w:rFonts w:hint="eastAsia" w:ascii="仿宋_GB2312" w:hAnsi="仿宋_GB2312" w:eastAsia="仿宋_GB2312" w:cs="仿宋_GB2312"/>
                <w:kern w:val="0"/>
                <w:sz w:val="21"/>
                <w:szCs w:val="21"/>
                <w:lang w:eastAsia="zh-CN"/>
              </w:rPr>
              <w:t>：</w:t>
            </w:r>
          </w:p>
          <w:p>
            <w:pPr>
              <w:widowControl/>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申请单位以欺骗、贿赂等不正当手段通过设计审核或者竣工验收的，有关气象主管机构按照权限给予警告，撤销其许可证书，可以并处三万元以下罚款；构成犯罪的，依法追究刑事责任。</w:t>
            </w:r>
          </w:p>
          <w:p>
            <w:pPr>
              <w:widowControl/>
              <w:spacing w:line="30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较轻</w:t>
            </w:r>
          </w:p>
        </w:tc>
        <w:tc>
          <w:tcPr>
            <w:tcW w:w="3845"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以欺骗、贿赂等不正当手段通过设计审核或者竣工验收的对象属于《建筑物防雷设计规范》规定的第三类防雷建筑物</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警告，撤销其许可证书，可处2万元以下罚款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widowControl/>
              <w:spacing w:line="300" w:lineRule="exact"/>
              <w:rPr>
                <w:rFonts w:hint="eastAsia" w:ascii="仿宋_GB2312" w:hAnsi="仿宋_GB2312" w:eastAsia="仿宋_GB2312" w:cs="仿宋_GB2312"/>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以欺骗、贿赂等不正当手段通过设计审核或者竣工验收的对象属于《建筑物防雷设计规范》规定的第二类或第一类防雷建筑物</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警告，撤销其许可证书，处2万元以上3万元以下罚款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ign w:val="center"/>
          </w:tcPr>
          <w:p>
            <w:pPr>
              <w:widowControl/>
              <w:spacing w:line="30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以欺骗、贿赂等不正当手段通过设计审核并已经开始施工，或通过竣工验收已经投入使用</w:t>
            </w:r>
          </w:p>
        </w:tc>
        <w:tc>
          <w:tcPr>
            <w:tcW w:w="1988" w:type="dxa"/>
            <w:noWrap w:val="0"/>
            <w:vAlign w:val="center"/>
          </w:tcPr>
          <w:p>
            <w:pPr>
              <w:widowControl/>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警告，撤销其许可证书，处3万元罚款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47" w:type="dxa"/>
            <w:vMerge w:val="restart"/>
            <w:noWrap w:val="0"/>
            <w:vAlign w:val="center"/>
          </w:tcPr>
          <w:p>
            <w:pPr>
              <w:widowControl/>
              <w:spacing w:line="38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555" w:type="dxa"/>
            <w:vMerge w:val="restart"/>
            <w:noWrap w:val="0"/>
            <w:vAlign w:val="center"/>
          </w:tcPr>
          <w:p>
            <w:pPr>
              <w:widowControl/>
              <w:spacing w:line="300" w:lineRule="exact"/>
              <w:jc w:val="center"/>
              <w:rPr>
                <w:rFonts w:ascii="宋体" w:hAnsi="宋体" w:cs="宋体"/>
                <w:kern w:val="0"/>
                <w:sz w:val="21"/>
                <w:szCs w:val="21"/>
              </w:rPr>
            </w:pPr>
            <w:r>
              <w:rPr>
                <w:rFonts w:hint="eastAsia" w:ascii="宋体" w:hAnsi="宋体" w:cs="宋体"/>
                <w:color w:val="000000"/>
                <w:kern w:val="0"/>
                <w:sz w:val="21"/>
                <w:szCs w:val="21"/>
                <w:lang w:eastAsia="zh-CN"/>
              </w:rPr>
              <w:t>雷电防护装置检测单位伪造、涂改、出租、出借、挂靠、转让雷电防护装置检测资质证</w:t>
            </w:r>
          </w:p>
        </w:tc>
        <w:tc>
          <w:tcPr>
            <w:tcW w:w="5670" w:type="dxa"/>
            <w:vMerge w:val="restart"/>
            <w:noWrap w:val="0"/>
            <w:vAlign w:val="center"/>
          </w:tcPr>
          <w:p>
            <w:pPr>
              <w:widowControl/>
              <w:spacing w:line="300" w:lineRule="exact"/>
              <w:rPr>
                <w:rFonts w:ascii="宋体" w:hAnsi="宋体"/>
                <w:sz w:val="21"/>
                <w:szCs w:val="21"/>
              </w:rPr>
            </w:pPr>
            <w:r>
              <w:rPr>
                <w:rFonts w:hint="eastAsia" w:ascii="宋体" w:hAnsi="宋体"/>
                <w:sz w:val="21"/>
                <w:szCs w:val="21"/>
              </w:rPr>
              <w:t>《雷电防护装置检测资质管理办法》（中国气象局令第</w:t>
            </w:r>
            <w:r>
              <w:rPr>
                <w:rFonts w:ascii="宋体" w:hAnsi="宋体"/>
                <w:sz w:val="21"/>
                <w:szCs w:val="21"/>
              </w:rPr>
              <w:t>31</w:t>
            </w:r>
            <w:r>
              <w:rPr>
                <w:rFonts w:hint="eastAsia" w:ascii="宋体" w:hAnsi="宋体"/>
                <w:sz w:val="21"/>
                <w:szCs w:val="21"/>
              </w:rPr>
              <w:t>号）第三十六条第一项：</w:t>
            </w:r>
          </w:p>
          <w:p>
            <w:pPr>
              <w:widowControl/>
              <w:spacing w:line="300" w:lineRule="exact"/>
              <w:ind w:firstLine="480"/>
              <w:rPr>
                <w:rFonts w:hint="eastAsia" w:ascii="宋体" w:hAnsi="宋体"/>
                <w:sz w:val="21"/>
                <w:szCs w:val="21"/>
              </w:rPr>
            </w:pPr>
            <w:r>
              <w:rPr>
                <w:rFonts w:hint="eastAsia" w:ascii="宋体" w:hAnsi="宋体"/>
                <w:sz w:val="21"/>
                <w:szCs w:val="21"/>
              </w:rPr>
              <w:t>雷电防护装置检测单位违反本办法规定， 有下列行为之一的，按照《气象灾害防御条例》第四十五条的规定进行处罚：</w:t>
            </w:r>
          </w:p>
          <w:p>
            <w:pPr>
              <w:widowControl/>
              <w:spacing w:line="300" w:lineRule="exact"/>
              <w:ind w:firstLine="480"/>
              <w:rPr>
                <w:rFonts w:hint="eastAsia" w:ascii="宋体" w:hAnsi="宋体" w:eastAsia="宋体"/>
                <w:sz w:val="21"/>
                <w:szCs w:val="21"/>
                <w:lang w:eastAsia="zh-CN"/>
              </w:rPr>
            </w:pPr>
            <w:r>
              <w:rPr>
                <w:rFonts w:hint="eastAsia" w:ascii="宋体" w:hAnsi="宋体"/>
                <w:sz w:val="21"/>
                <w:szCs w:val="21"/>
              </w:rPr>
              <w:t>（一）伪造、涂改、出租、出借、挂靠、转让雷电防护装置检测资质证的</w:t>
            </w:r>
            <w:r>
              <w:rPr>
                <w:rFonts w:hint="eastAsia" w:ascii="宋体" w:hAnsi="宋体"/>
                <w:sz w:val="21"/>
                <w:szCs w:val="21"/>
                <w:lang w:eastAsia="zh-CN"/>
              </w:rPr>
              <w:t>。</w:t>
            </w:r>
          </w:p>
          <w:p>
            <w:pPr>
              <w:widowControl/>
              <w:spacing w:line="300" w:lineRule="exact"/>
              <w:rPr>
                <w:rFonts w:ascii="宋体" w:hAnsi="宋体" w:cs="宋体"/>
                <w:kern w:val="0"/>
                <w:sz w:val="21"/>
                <w:szCs w:val="21"/>
              </w:rPr>
            </w:pPr>
          </w:p>
        </w:tc>
        <w:tc>
          <w:tcPr>
            <w:tcW w:w="834" w:type="dxa"/>
            <w:noWrap w:val="0"/>
            <w:vAlign w:val="center"/>
          </w:tcPr>
          <w:p>
            <w:pPr>
              <w:widowControl/>
              <w:spacing w:line="30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00" w:lineRule="exact"/>
              <w:jc w:val="center"/>
              <w:rPr>
                <w:rFonts w:ascii="宋体" w:hAnsi="宋体" w:cs="宋体"/>
                <w:kern w:val="0"/>
                <w:sz w:val="21"/>
                <w:szCs w:val="21"/>
              </w:rPr>
            </w:pPr>
            <w:r>
              <w:rPr>
                <w:rFonts w:hint="eastAsia" w:ascii="宋体" w:hAnsi="宋体" w:cs="宋体"/>
                <w:kern w:val="0"/>
                <w:sz w:val="21"/>
                <w:szCs w:val="21"/>
              </w:rPr>
              <w:t>较轻</w:t>
            </w:r>
          </w:p>
        </w:tc>
        <w:tc>
          <w:tcPr>
            <w:tcW w:w="3845" w:type="dxa"/>
            <w:noWrap w:val="0"/>
            <w:vAlign w:val="center"/>
          </w:tcPr>
          <w:p>
            <w:pPr>
              <w:widowControl/>
              <w:spacing w:line="300" w:lineRule="exact"/>
              <w:rPr>
                <w:rFonts w:ascii="宋体" w:hAnsi="宋体" w:cs="宋体"/>
                <w:kern w:val="0"/>
                <w:sz w:val="21"/>
                <w:szCs w:val="21"/>
              </w:rPr>
            </w:pPr>
            <w:r>
              <w:rPr>
                <w:rFonts w:hint="eastAsia" w:ascii="宋体" w:hAnsi="宋体"/>
                <w:sz w:val="21"/>
                <w:szCs w:val="21"/>
              </w:rPr>
              <w:t>伪造、涂改、出租、出借、挂靠、转让雷电防护装置检测资质证</w:t>
            </w:r>
            <w:r>
              <w:rPr>
                <w:rFonts w:hint="eastAsia" w:ascii="宋体" w:hAnsi="宋体" w:cs="宋体"/>
                <w:kern w:val="0"/>
                <w:sz w:val="21"/>
                <w:szCs w:val="21"/>
              </w:rPr>
              <w:t>后，未用于</w:t>
            </w:r>
            <w:r>
              <w:rPr>
                <w:rFonts w:hint="eastAsia" w:ascii="宋体" w:hAnsi="宋体" w:cs="宋体"/>
                <w:kern w:val="0"/>
                <w:sz w:val="21"/>
                <w:szCs w:val="21"/>
                <w:lang w:eastAsia="zh-CN"/>
              </w:rPr>
              <w:t>广告投放、</w:t>
            </w:r>
            <w:r>
              <w:rPr>
                <w:rFonts w:hint="eastAsia" w:ascii="宋体" w:hAnsi="宋体" w:cs="宋体"/>
                <w:kern w:val="0"/>
                <w:sz w:val="21"/>
                <w:szCs w:val="21"/>
              </w:rPr>
              <w:t>招投标</w:t>
            </w:r>
            <w:r>
              <w:rPr>
                <w:rFonts w:hint="eastAsia" w:ascii="宋体" w:hAnsi="宋体" w:cs="宋体"/>
                <w:kern w:val="0"/>
                <w:sz w:val="21"/>
                <w:szCs w:val="21"/>
                <w:lang w:eastAsia="zh-CN"/>
              </w:rPr>
              <w:t>、</w:t>
            </w:r>
            <w:r>
              <w:rPr>
                <w:rFonts w:hint="eastAsia" w:ascii="宋体" w:hAnsi="宋体" w:cs="宋体"/>
                <w:kern w:val="0"/>
                <w:sz w:val="21"/>
                <w:szCs w:val="21"/>
              </w:rPr>
              <w:t>签订合同等实质性市场业务，也未用于申报行政许可等行政业务</w:t>
            </w:r>
          </w:p>
        </w:tc>
        <w:tc>
          <w:tcPr>
            <w:tcW w:w="1988" w:type="dxa"/>
            <w:noWrap w:val="0"/>
            <w:vAlign w:val="center"/>
          </w:tcPr>
          <w:p>
            <w:pPr>
              <w:widowControl/>
              <w:spacing w:line="300" w:lineRule="exact"/>
              <w:rPr>
                <w:rFonts w:hint="eastAsia" w:ascii="宋体" w:hAnsi="宋体" w:cs="宋体"/>
                <w:kern w:val="0"/>
                <w:sz w:val="21"/>
                <w:szCs w:val="21"/>
              </w:rPr>
            </w:pPr>
            <w:r>
              <w:rPr>
                <w:rFonts w:hint="eastAsia" w:ascii="宋体" w:hAnsi="宋体" w:cs="宋体"/>
                <w:kern w:val="0"/>
                <w:sz w:val="21"/>
                <w:szCs w:val="21"/>
              </w:rPr>
              <w:t>处5万元以上8万元以下罚款；</w:t>
            </w:r>
            <w:r>
              <w:rPr>
                <w:rFonts w:hint="eastAsia" w:ascii="宋体" w:hAnsi="宋体"/>
                <w:sz w:val="21"/>
                <w:szCs w:val="21"/>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7" w:type="dxa"/>
            <w:vMerge w:val="continue"/>
            <w:noWrap w:val="0"/>
            <w:vAlign w:val="center"/>
          </w:tcPr>
          <w:p>
            <w:pPr>
              <w:widowControl/>
              <w:spacing w:line="380" w:lineRule="exact"/>
              <w:jc w:val="center"/>
              <w:rPr>
                <w:rFonts w:hint="eastAsia" w:ascii="宋体" w:hAnsi="宋体" w:cs="宋体"/>
                <w:kern w:val="0"/>
                <w:sz w:val="21"/>
                <w:szCs w:val="21"/>
              </w:rPr>
            </w:pPr>
          </w:p>
        </w:tc>
        <w:tc>
          <w:tcPr>
            <w:tcW w:w="1555" w:type="dxa"/>
            <w:vMerge w:val="continue"/>
            <w:noWrap w:val="0"/>
            <w:vAlign w:val="center"/>
          </w:tcPr>
          <w:p>
            <w:pPr>
              <w:widowControl/>
              <w:spacing w:line="300" w:lineRule="exact"/>
              <w:jc w:val="center"/>
              <w:rPr>
                <w:rFonts w:hint="eastAsia" w:ascii="宋体" w:hAnsi="宋体" w:cs="宋体"/>
                <w:kern w:val="0"/>
                <w:sz w:val="21"/>
                <w:szCs w:val="21"/>
              </w:rPr>
            </w:pPr>
          </w:p>
        </w:tc>
        <w:tc>
          <w:tcPr>
            <w:tcW w:w="5670" w:type="dxa"/>
            <w:vMerge w:val="continue"/>
            <w:noWrap w:val="0"/>
            <w:vAlign w:val="center"/>
          </w:tcPr>
          <w:p>
            <w:pPr>
              <w:widowControl/>
              <w:spacing w:line="300" w:lineRule="exact"/>
              <w:rPr>
                <w:rFonts w:ascii="宋体" w:hAnsi="宋体" w:cs="宋体"/>
                <w:kern w:val="0"/>
                <w:sz w:val="21"/>
                <w:szCs w:val="21"/>
              </w:rPr>
            </w:pPr>
          </w:p>
        </w:tc>
        <w:tc>
          <w:tcPr>
            <w:tcW w:w="834" w:type="dxa"/>
            <w:noWrap w:val="0"/>
            <w:vAlign w:val="center"/>
          </w:tcPr>
          <w:p>
            <w:pPr>
              <w:widowControl/>
              <w:spacing w:line="30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00" w:lineRule="exact"/>
              <w:jc w:val="center"/>
              <w:rPr>
                <w:rFonts w:hint="eastAsia" w:ascii="宋体" w:hAnsi="宋体" w:cs="宋体"/>
                <w:kern w:val="0"/>
                <w:sz w:val="21"/>
                <w:szCs w:val="21"/>
              </w:rPr>
            </w:pPr>
            <w:r>
              <w:rPr>
                <w:rFonts w:hint="eastAsia" w:ascii="宋体" w:hAnsi="宋体" w:cs="宋体"/>
                <w:kern w:val="0"/>
                <w:sz w:val="21"/>
                <w:szCs w:val="21"/>
              </w:rPr>
              <w:t>较重</w:t>
            </w:r>
          </w:p>
        </w:tc>
        <w:tc>
          <w:tcPr>
            <w:tcW w:w="3845" w:type="dxa"/>
            <w:noWrap w:val="0"/>
            <w:vAlign w:val="center"/>
          </w:tcPr>
          <w:p>
            <w:pPr>
              <w:widowControl/>
              <w:spacing w:line="300" w:lineRule="exact"/>
              <w:rPr>
                <w:rFonts w:hint="eastAsia" w:ascii="宋体" w:hAnsi="宋体" w:eastAsia="仿宋_GB2312" w:cs="宋体"/>
                <w:kern w:val="0"/>
                <w:sz w:val="21"/>
                <w:szCs w:val="21"/>
                <w:lang w:eastAsia="zh-CN"/>
              </w:rPr>
            </w:pPr>
            <w:r>
              <w:rPr>
                <w:rFonts w:hint="eastAsia" w:ascii="宋体" w:hAnsi="宋体"/>
                <w:sz w:val="21"/>
                <w:szCs w:val="21"/>
              </w:rPr>
              <w:t>伪造、涂改、出租、出借、挂靠、转让雷电防护装置检测资质证</w:t>
            </w:r>
            <w:r>
              <w:rPr>
                <w:rFonts w:hint="eastAsia" w:ascii="宋体" w:hAnsi="宋体" w:cs="宋体"/>
                <w:kern w:val="0"/>
                <w:sz w:val="21"/>
                <w:szCs w:val="21"/>
              </w:rPr>
              <w:t>，并用于实质性市场业务</w:t>
            </w:r>
            <w:r>
              <w:rPr>
                <w:rFonts w:hint="eastAsia" w:ascii="宋体" w:hAnsi="宋体" w:cs="宋体"/>
                <w:kern w:val="0"/>
                <w:sz w:val="21"/>
                <w:szCs w:val="21"/>
                <w:lang w:eastAsia="zh-CN"/>
              </w:rPr>
              <w:t>，未用于行政业务</w:t>
            </w:r>
          </w:p>
        </w:tc>
        <w:tc>
          <w:tcPr>
            <w:tcW w:w="1988" w:type="dxa"/>
            <w:noWrap w:val="0"/>
            <w:vAlign w:val="center"/>
          </w:tcPr>
          <w:p>
            <w:pPr>
              <w:widowControl/>
              <w:spacing w:line="300" w:lineRule="exact"/>
              <w:rPr>
                <w:rFonts w:hint="eastAsia" w:ascii="宋体" w:hAnsi="宋体" w:cs="宋体"/>
                <w:kern w:val="0"/>
                <w:sz w:val="21"/>
                <w:szCs w:val="21"/>
              </w:rPr>
            </w:pPr>
            <w:r>
              <w:rPr>
                <w:rFonts w:hint="eastAsia" w:ascii="宋体" w:hAnsi="宋体" w:cs="宋体"/>
                <w:kern w:val="0"/>
                <w:sz w:val="21"/>
                <w:szCs w:val="21"/>
              </w:rPr>
              <w:t>处8万元以上10万元以下罚款；</w:t>
            </w:r>
            <w:r>
              <w:rPr>
                <w:rFonts w:hint="eastAsia" w:ascii="宋体" w:hAnsi="宋体"/>
                <w:sz w:val="21"/>
                <w:szCs w:val="21"/>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47" w:type="dxa"/>
            <w:vMerge w:val="continue"/>
            <w:noWrap w:val="0"/>
            <w:vAlign w:val="center"/>
          </w:tcPr>
          <w:p>
            <w:pPr>
              <w:widowControl/>
              <w:spacing w:line="380" w:lineRule="exact"/>
              <w:jc w:val="center"/>
              <w:rPr>
                <w:rFonts w:hint="eastAsia" w:ascii="宋体" w:hAnsi="宋体" w:cs="宋体"/>
                <w:kern w:val="0"/>
                <w:sz w:val="21"/>
                <w:szCs w:val="21"/>
              </w:rPr>
            </w:pPr>
          </w:p>
        </w:tc>
        <w:tc>
          <w:tcPr>
            <w:tcW w:w="1555" w:type="dxa"/>
            <w:vMerge w:val="continue"/>
            <w:noWrap w:val="0"/>
            <w:vAlign w:val="center"/>
          </w:tcPr>
          <w:p>
            <w:pPr>
              <w:widowControl/>
              <w:spacing w:line="300" w:lineRule="exact"/>
              <w:jc w:val="center"/>
              <w:rPr>
                <w:rFonts w:hint="eastAsia" w:ascii="宋体" w:hAnsi="宋体" w:cs="宋体"/>
                <w:kern w:val="0"/>
                <w:sz w:val="21"/>
                <w:szCs w:val="21"/>
              </w:rPr>
            </w:pPr>
          </w:p>
        </w:tc>
        <w:tc>
          <w:tcPr>
            <w:tcW w:w="5670" w:type="dxa"/>
            <w:vMerge w:val="continue"/>
            <w:noWrap w:val="0"/>
            <w:vAlign w:val="center"/>
          </w:tcPr>
          <w:p>
            <w:pPr>
              <w:widowControl/>
              <w:spacing w:line="300" w:lineRule="exact"/>
              <w:rPr>
                <w:rFonts w:ascii="宋体" w:hAnsi="宋体" w:cs="宋体"/>
                <w:kern w:val="0"/>
                <w:sz w:val="21"/>
                <w:szCs w:val="21"/>
              </w:rPr>
            </w:pPr>
          </w:p>
        </w:tc>
        <w:tc>
          <w:tcPr>
            <w:tcW w:w="834" w:type="dxa"/>
            <w:noWrap w:val="0"/>
            <w:vAlign w:val="center"/>
          </w:tcPr>
          <w:p>
            <w:pPr>
              <w:widowControl/>
              <w:spacing w:line="30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00" w:lineRule="exact"/>
              <w:jc w:val="center"/>
              <w:rPr>
                <w:rFonts w:ascii="宋体" w:hAnsi="宋体" w:cs="宋体"/>
                <w:kern w:val="0"/>
                <w:sz w:val="21"/>
                <w:szCs w:val="21"/>
              </w:rPr>
            </w:pPr>
            <w:r>
              <w:rPr>
                <w:rFonts w:hint="eastAsia" w:ascii="宋体" w:hAnsi="宋体" w:cs="宋体"/>
                <w:kern w:val="0"/>
                <w:sz w:val="21"/>
                <w:szCs w:val="21"/>
              </w:rPr>
              <w:t>严重</w:t>
            </w:r>
          </w:p>
        </w:tc>
        <w:tc>
          <w:tcPr>
            <w:tcW w:w="3845" w:type="dxa"/>
            <w:noWrap w:val="0"/>
            <w:vAlign w:val="center"/>
          </w:tcPr>
          <w:p>
            <w:pPr>
              <w:widowControl/>
              <w:spacing w:line="300" w:lineRule="exact"/>
              <w:rPr>
                <w:rFonts w:ascii="宋体" w:hAnsi="宋体" w:cs="宋体"/>
                <w:kern w:val="0"/>
                <w:sz w:val="21"/>
                <w:szCs w:val="21"/>
              </w:rPr>
            </w:pPr>
            <w:r>
              <w:rPr>
                <w:rFonts w:hint="eastAsia" w:ascii="宋体" w:hAnsi="宋体"/>
                <w:sz w:val="21"/>
                <w:szCs w:val="21"/>
              </w:rPr>
              <w:t>伪造、涂改、出租、出借、挂靠、转让雷电防护装置检测资质证</w:t>
            </w:r>
            <w:r>
              <w:rPr>
                <w:rFonts w:hint="eastAsia" w:ascii="宋体" w:hAnsi="宋体" w:cs="宋体"/>
                <w:kern w:val="0"/>
                <w:sz w:val="21"/>
                <w:szCs w:val="21"/>
              </w:rPr>
              <w:t>，并用于行政业务</w:t>
            </w:r>
          </w:p>
        </w:tc>
        <w:tc>
          <w:tcPr>
            <w:tcW w:w="1988" w:type="dxa"/>
            <w:noWrap w:val="0"/>
            <w:vAlign w:val="center"/>
          </w:tcPr>
          <w:p>
            <w:pPr>
              <w:widowControl/>
              <w:spacing w:line="300" w:lineRule="exact"/>
              <w:rPr>
                <w:rFonts w:hint="eastAsia" w:ascii="宋体" w:hAnsi="宋体" w:cs="宋体"/>
                <w:kern w:val="0"/>
                <w:sz w:val="21"/>
                <w:szCs w:val="21"/>
              </w:rPr>
            </w:pPr>
            <w:r>
              <w:rPr>
                <w:rFonts w:hint="eastAsia" w:ascii="宋体" w:hAnsi="宋体" w:cs="宋体"/>
                <w:kern w:val="0"/>
                <w:sz w:val="21"/>
                <w:szCs w:val="21"/>
              </w:rPr>
              <w:t>处10万元罚款；</w:t>
            </w:r>
            <w:r>
              <w:rPr>
                <w:rFonts w:hint="eastAsia" w:ascii="宋体" w:hAnsi="宋体"/>
                <w:sz w:val="21"/>
                <w:szCs w:val="21"/>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11</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雷电防护装置检测单位转包或者违法分包</w:t>
            </w:r>
            <w:r>
              <w:rPr>
                <w:rFonts w:hint="eastAsia" w:ascii="仿宋_GB2312" w:hAnsi="仿宋_GB2312" w:eastAsia="仿宋_GB2312" w:cs="仿宋_GB2312"/>
                <w:kern w:val="0"/>
                <w:sz w:val="21"/>
                <w:szCs w:val="21"/>
                <w:lang w:eastAsia="zh-CN"/>
              </w:rPr>
              <w:t>雷电防护装置</w:t>
            </w:r>
            <w:r>
              <w:rPr>
                <w:rFonts w:hint="eastAsia" w:ascii="仿宋_GB2312" w:hAnsi="仿宋_GB2312" w:eastAsia="仿宋_GB2312" w:cs="仿宋_GB2312"/>
                <w:kern w:val="0"/>
                <w:sz w:val="21"/>
                <w:szCs w:val="21"/>
              </w:rPr>
              <w:t>检测项目</w:t>
            </w:r>
          </w:p>
        </w:tc>
        <w:tc>
          <w:tcPr>
            <w:tcW w:w="5670" w:type="dxa"/>
            <w:vMerge w:val="restart"/>
            <w:noWrap w:val="0"/>
            <w:vAlign w:val="center"/>
          </w:tcPr>
          <w:p>
            <w:pPr>
              <w:widowControl/>
              <w:spacing w:line="32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rPr>
              <w:t>《雷电防护装置检测资质管理办法》（中国气象局令第31号）第三十六条第三项：</w:t>
            </w:r>
          </w:p>
          <w:p>
            <w:pPr>
              <w:widowControl/>
              <w:spacing w:line="320" w:lineRule="exact"/>
              <w:ind w:firstLine="412" w:firstLineChars="200"/>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雷电防护装置检测单位违反本办法规定，有下列行为之一的，按照《气象灾害防御条例》第四十五条的规定进行处罚：</w:t>
            </w:r>
          </w:p>
          <w:p>
            <w:pPr>
              <w:widowControl/>
              <w:spacing w:line="300" w:lineRule="exact"/>
              <w:ind w:firstLine="412"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（三）</w:t>
            </w:r>
            <w:r>
              <w:rPr>
                <w:rFonts w:hint="eastAsia" w:ascii="仿宋_GB2312" w:hAnsi="仿宋_GB2312" w:eastAsia="仿宋_GB2312" w:cs="仿宋_GB2312"/>
                <w:sz w:val="21"/>
                <w:szCs w:val="21"/>
              </w:rPr>
              <w:t>转包或者违法分包雷电防护装置检测项目的。</w:t>
            </w:r>
          </w:p>
          <w:p>
            <w:pPr>
              <w:widowControl/>
              <w:spacing w:line="300" w:lineRule="exact"/>
              <w:rPr>
                <w:rFonts w:hint="eastAsia" w:ascii="仿宋_GB2312" w:hAnsi="仿宋_GB2312" w:eastAsia="仿宋_GB2312" w:cs="仿宋_GB2312"/>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转包或者违法分包雷电防护装置检测项目</w:t>
            </w:r>
            <w:r>
              <w:rPr>
                <w:rFonts w:hint="eastAsia" w:ascii="仿宋_GB2312" w:hAnsi="仿宋_GB2312" w:eastAsia="仿宋_GB2312" w:cs="仿宋_GB2312"/>
                <w:kern w:val="0"/>
                <w:sz w:val="21"/>
                <w:szCs w:val="21"/>
              </w:rPr>
              <w:t>属于《建筑物防雷设计规范》规定的第三类防雷建筑物，且项目标的不高于5万元</w:t>
            </w:r>
          </w:p>
        </w:tc>
        <w:tc>
          <w:tcPr>
            <w:tcW w:w="1988" w:type="dxa"/>
            <w:noWrap w:val="0"/>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处5万元以上8万元以下罚款；</w:t>
            </w:r>
            <w:r>
              <w:rPr>
                <w:rFonts w:hint="eastAsia" w:ascii="仿宋_GB2312" w:hAnsi="仿宋_GB2312" w:eastAsia="仿宋_GB2312" w:cs="仿宋_GB2312"/>
                <w:sz w:val="21"/>
                <w:szCs w:val="21"/>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0"/>
            <w:vAlign w:val="center"/>
          </w:tcPr>
          <w:p>
            <w:pPr>
              <w:widowControl/>
              <w:spacing w:line="300" w:lineRule="exact"/>
              <w:rPr>
                <w:rFonts w:hint="eastAsia" w:ascii="仿宋_GB2312" w:hAnsi="仿宋_GB2312" w:eastAsia="仿宋_GB2312" w:cs="仿宋_GB2312"/>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转包或者违法分包雷电防护装置检测项目</w:t>
            </w:r>
            <w:r>
              <w:rPr>
                <w:rFonts w:hint="eastAsia" w:ascii="仿宋_GB2312" w:hAnsi="仿宋_GB2312" w:eastAsia="仿宋_GB2312" w:cs="仿宋_GB2312"/>
                <w:kern w:val="0"/>
                <w:sz w:val="21"/>
                <w:szCs w:val="21"/>
              </w:rPr>
              <w:t>属于《建筑物防雷设计规范》规定的第二类或第一类防雷建筑物，或项目标的5万元以上</w:t>
            </w:r>
          </w:p>
        </w:tc>
        <w:tc>
          <w:tcPr>
            <w:tcW w:w="1988" w:type="dxa"/>
            <w:noWrap w:val="0"/>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处8万元以上10万元以下罚款</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sz w:val="21"/>
                <w:szCs w:val="21"/>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kern w:val="0"/>
                <w:sz w:val="21"/>
                <w:szCs w:val="21"/>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kern w:val="0"/>
                <w:sz w:val="21"/>
                <w:szCs w:val="21"/>
              </w:rPr>
            </w:pPr>
          </w:p>
        </w:tc>
        <w:tc>
          <w:tcPr>
            <w:tcW w:w="5670" w:type="dxa"/>
            <w:vMerge w:val="continue"/>
            <w:noWrap w:val="0"/>
            <w:vAlign w:val="center"/>
          </w:tcPr>
          <w:p>
            <w:pPr>
              <w:widowControl/>
              <w:spacing w:line="300" w:lineRule="exact"/>
              <w:rPr>
                <w:rFonts w:hint="eastAsia" w:ascii="仿宋_GB2312" w:hAnsi="仿宋_GB2312" w:eastAsia="仿宋_GB2312" w:cs="仿宋_GB2312"/>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三年内转包或者违法分包雷电防护装置检测项目标的</w:t>
            </w:r>
            <w:r>
              <w:rPr>
                <w:rFonts w:hint="eastAsia" w:ascii="仿宋_GB2312" w:hAnsi="仿宋_GB2312" w:eastAsia="仿宋_GB2312" w:cs="仿宋_GB2312"/>
                <w:sz w:val="21"/>
                <w:szCs w:val="21"/>
                <w:lang w:eastAsia="zh-CN"/>
              </w:rPr>
              <w:t>累计</w:t>
            </w:r>
            <w:r>
              <w:rPr>
                <w:rFonts w:hint="eastAsia" w:ascii="仿宋_GB2312" w:hAnsi="仿宋_GB2312" w:eastAsia="仿宋_GB2312" w:cs="仿宋_GB2312"/>
                <w:sz w:val="21"/>
                <w:szCs w:val="21"/>
              </w:rPr>
              <w:t>超过10万元</w:t>
            </w:r>
          </w:p>
        </w:tc>
        <w:tc>
          <w:tcPr>
            <w:tcW w:w="1988" w:type="dxa"/>
            <w:noWrap w:val="0"/>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处10万元罚款；</w:t>
            </w:r>
            <w:r>
              <w:rPr>
                <w:rFonts w:hint="eastAsia" w:ascii="仿宋_GB2312" w:hAnsi="仿宋_GB2312" w:eastAsia="仿宋_GB2312" w:cs="仿宋_GB2312"/>
                <w:sz w:val="21"/>
                <w:szCs w:val="21"/>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12</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安装不符合使用要求的雷电灾害防护装置的</w:t>
            </w:r>
          </w:p>
        </w:tc>
        <w:tc>
          <w:tcPr>
            <w:tcW w:w="5670" w:type="dxa"/>
            <w:vMerge w:val="restart"/>
            <w:noWrap w:val="0"/>
            <w:vAlign w:val="center"/>
          </w:tcPr>
          <w:p>
            <w:pPr>
              <w:widowControl/>
              <w:spacing w:line="300" w:lineRule="exact"/>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《吉林省气象灾害防御条例》第四十条第二项：违反本条例规定，有下列行为之一的，由县级以上气象主管机构责令改正，给予警告，可以处一万元以上三万元以下罚款；给他人造成损失的，依法承担赔偿责任：</w:t>
            </w:r>
          </w:p>
          <w:p>
            <w:pPr>
              <w:widowControl/>
              <w:spacing w:line="300" w:lineRule="exact"/>
              <w:ind w:firstLine="412" w:firstLineChars="20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（二）安装、使用不符合国家标准的防雷装置或者产品的。</w:t>
            </w:r>
          </w:p>
        </w:tc>
        <w:tc>
          <w:tcPr>
            <w:tcW w:w="834" w:type="dxa"/>
            <w:noWrap w:val="0"/>
            <w:vAlign w:val="center"/>
          </w:tcPr>
          <w:p>
            <w:pPr>
              <w:widowControl/>
              <w:spacing w:line="30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情节</w:t>
            </w:r>
          </w:p>
          <w:p>
            <w:pPr>
              <w:widowControl/>
              <w:spacing w:line="30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轻微</w:t>
            </w:r>
          </w:p>
        </w:tc>
        <w:tc>
          <w:tcPr>
            <w:tcW w:w="3845" w:type="dxa"/>
            <w:noWrap w:val="0"/>
            <w:vAlign w:val="center"/>
          </w:tcPr>
          <w:p>
            <w:pPr>
              <w:widowControl/>
              <w:spacing w:line="300" w:lineRule="exact"/>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主动改正违法行为，限期内补正，危害后果轻微, </w:t>
            </w:r>
            <w:r>
              <w:rPr>
                <w:rFonts w:hint="eastAsia" w:ascii="仿宋_GB2312" w:hAnsi="仿宋_GB2312" w:eastAsia="仿宋_GB2312" w:cs="仿宋_GB2312"/>
                <w:b/>
                <w:bCs/>
                <w:color w:val="auto"/>
                <w:kern w:val="0"/>
                <w:sz w:val="21"/>
                <w:szCs w:val="21"/>
              </w:rPr>
              <w:t>且属于首次违法</w:t>
            </w:r>
          </w:p>
        </w:tc>
        <w:tc>
          <w:tcPr>
            <w:tcW w:w="1988" w:type="dxa"/>
            <w:noWrap w:val="0"/>
            <w:vAlign w:val="center"/>
          </w:tcPr>
          <w:p>
            <w:pPr>
              <w:widowControl/>
              <w:spacing w:line="300" w:lineRule="exact"/>
              <w:jc w:val="left"/>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1"/>
                <w:szCs w:val="21"/>
                <w:lang w:val="en-US" w:eastAsia="zh-CN"/>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1"/>
                <w:szCs w:val="21"/>
              </w:rPr>
            </w:pPr>
          </w:p>
        </w:tc>
        <w:tc>
          <w:tcPr>
            <w:tcW w:w="5670" w:type="dxa"/>
            <w:vMerge w:val="continue"/>
            <w:noWrap w:val="0"/>
            <w:vAlign w:val="center"/>
          </w:tcPr>
          <w:p>
            <w:pPr>
              <w:widowControl/>
              <w:spacing w:line="300" w:lineRule="exact"/>
              <w:ind w:firstLine="412" w:firstLineChars="200"/>
              <w:jc w:val="left"/>
              <w:rPr>
                <w:rFonts w:hint="eastAsia" w:ascii="仿宋_GB2312" w:hAnsi="仿宋_GB2312" w:eastAsia="仿宋_GB2312" w:cs="仿宋_GB2312"/>
                <w:color w:val="auto"/>
                <w:kern w:val="0"/>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情节</w:t>
            </w:r>
          </w:p>
          <w:p>
            <w:pPr>
              <w:widowControl/>
              <w:spacing w:line="30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较重</w:t>
            </w:r>
          </w:p>
        </w:tc>
        <w:tc>
          <w:tcPr>
            <w:tcW w:w="3845" w:type="dxa"/>
            <w:noWrap w:val="0"/>
            <w:vAlign w:val="center"/>
          </w:tcPr>
          <w:p>
            <w:pPr>
              <w:widowControl/>
              <w:spacing w:line="300" w:lineRule="exact"/>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防雷装置保护的场所属于《建筑物防雷设计规范》规定的第三类防雷建筑物</w:t>
            </w:r>
          </w:p>
        </w:tc>
        <w:tc>
          <w:tcPr>
            <w:tcW w:w="1988" w:type="dxa"/>
            <w:noWrap w:val="0"/>
            <w:vAlign w:val="center"/>
          </w:tcPr>
          <w:p>
            <w:pPr>
              <w:widowControl/>
              <w:spacing w:line="300" w:lineRule="exact"/>
              <w:jc w:val="left"/>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警告，</w:t>
            </w:r>
            <w:r>
              <w:rPr>
                <w:rFonts w:hint="eastAsia" w:ascii="仿宋_GB2312" w:hAnsi="仿宋_GB2312" w:eastAsia="仿宋_GB2312" w:cs="仿宋_GB2312"/>
                <w:color w:val="auto"/>
                <w:kern w:val="0"/>
                <w:sz w:val="21"/>
                <w:szCs w:val="21"/>
              </w:rPr>
              <w:t>可处1万元以上2万元以下罚款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1"/>
                <w:szCs w:val="21"/>
                <w:lang w:val="en-US" w:eastAsia="zh-CN"/>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1"/>
                <w:szCs w:val="21"/>
              </w:rPr>
            </w:pPr>
          </w:p>
        </w:tc>
        <w:tc>
          <w:tcPr>
            <w:tcW w:w="5670" w:type="dxa"/>
            <w:vMerge w:val="continue"/>
            <w:noWrap w:val="0"/>
            <w:vAlign w:val="center"/>
          </w:tcPr>
          <w:p>
            <w:pPr>
              <w:widowControl/>
              <w:spacing w:line="300" w:lineRule="exact"/>
              <w:ind w:firstLine="412" w:firstLineChars="200"/>
              <w:jc w:val="left"/>
              <w:rPr>
                <w:rFonts w:hint="eastAsia" w:ascii="仿宋_GB2312" w:hAnsi="仿宋_GB2312" w:eastAsia="仿宋_GB2312" w:cs="仿宋_GB2312"/>
                <w:color w:val="auto"/>
                <w:kern w:val="0"/>
                <w:sz w:val="21"/>
                <w:szCs w:val="21"/>
              </w:rPr>
            </w:pPr>
          </w:p>
        </w:tc>
        <w:tc>
          <w:tcPr>
            <w:tcW w:w="834" w:type="dxa"/>
            <w:noWrap w:val="0"/>
            <w:vAlign w:val="center"/>
          </w:tcPr>
          <w:p>
            <w:pPr>
              <w:widowControl/>
              <w:spacing w:line="30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情节</w:t>
            </w:r>
          </w:p>
          <w:p>
            <w:pPr>
              <w:widowControl/>
              <w:spacing w:line="30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严重</w:t>
            </w:r>
          </w:p>
        </w:tc>
        <w:tc>
          <w:tcPr>
            <w:tcW w:w="3845" w:type="dxa"/>
            <w:noWrap w:val="0"/>
            <w:vAlign w:val="center"/>
          </w:tcPr>
          <w:p>
            <w:pPr>
              <w:widowControl/>
              <w:spacing w:line="300" w:lineRule="exact"/>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应当安装防雷装置的场所属于《建筑物防雷设计规范》规定的第二类</w:t>
            </w:r>
            <w:r>
              <w:rPr>
                <w:rFonts w:hint="eastAsia" w:ascii="仿宋_GB2312" w:hAnsi="仿宋_GB2312" w:eastAsia="仿宋_GB2312" w:cs="仿宋_GB2312"/>
                <w:color w:val="auto"/>
                <w:kern w:val="0"/>
                <w:sz w:val="21"/>
                <w:szCs w:val="21"/>
                <w:lang w:eastAsia="zh-CN"/>
              </w:rPr>
              <w:t>、第一类</w:t>
            </w:r>
            <w:r>
              <w:rPr>
                <w:rFonts w:hint="eastAsia" w:ascii="仿宋_GB2312" w:hAnsi="仿宋_GB2312" w:eastAsia="仿宋_GB2312" w:cs="仿宋_GB2312"/>
                <w:color w:val="auto"/>
                <w:kern w:val="0"/>
                <w:sz w:val="21"/>
                <w:szCs w:val="21"/>
              </w:rPr>
              <w:t>防雷建筑物</w:t>
            </w:r>
          </w:p>
        </w:tc>
        <w:tc>
          <w:tcPr>
            <w:tcW w:w="1988" w:type="dxa"/>
            <w:noWrap w:val="0"/>
            <w:vAlign w:val="center"/>
          </w:tcPr>
          <w:p>
            <w:pPr>
              <w:widowControl/>
              <w:spacing w:line="300" w:lineRule="exact"/>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可处</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万元以上</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7" w:type="dxa"/>
            <w:vMerge w:val="restart"/>
            <w:noWrap w:val="0"/>
            <w:vAlign w:val="center"/>
          </w:tcPr>
          <w:p>
            <w:pPr>
              <w:widowControl/>
              <w:spacing w:line="380" w:lineRule="exac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13</w:t>
            </w:r>
          </w:p>
        </w:tc>
        <w:tc>
          <w:tcPr>
            <w:tcW w:w="1555" w:type="dxa"/>
            <w:vMerge w:val="restart"/>
            <w:noWrap w:val="0"/>
            <w:vAlign w:val="center"/>
          </w:tcPr>
          <w:p>
            <w:pPr>
              <w:widowControl/>
              <w:spacing w:line="30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应当安装防雷装置拒不安装的</w:t>
            </w:r>
          </w:p>
        </w:tc>
        <w:tc>
          <w:tcPr>
            <w:tcW w:w="5670" w:type="dxa"/>
            <w:vMerge w:val="restart"/>
            <w:noWrap w:val="0"/>
            <w:vAlign w:val="center"/>
          </w:tcPr>
          <w:p>
            <w:pPr>
              <w:widowControl/>
              <w:spacing w:line="30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
              </w:rPr>
              <w:t>1.</w:t>
            </w:r>
            <w:r>
              <w:rPr>
                <w:rFonts w:hint="eastAsia" w:ascii="仿宋_GB2312" w:hAnsi="仿宋_GB2312" w:eastAsia="仿宋_GB2312" w:cs="仿宋_GB2312"/>
                <w:color w:val="auto"/>
                <w:kern w:val="0"/>
                <w:sz w:val="21"/>
                <w:szCs w:val="21"/>
              </w:rPr>
              <w:t>《吉林省气象灾害防御条例》第四十条第一项：违反本条例规定，有下列行为之一的，由县级以上气象主管机构责令改正，给予警告，可以处一万元以上三万元以下罚款；给他人造成损失的，依法承担赔偿责任：</w:t>
            </w:r>
          </w:p>
          <w:p>
            <w:pPr>
              <w:widowControl/>
              <w:spacing w:line="300" w:lineRule="exact"/>
              <w:ind w:firstLine="412" w:firstLineChars="200"/>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（一）应当安装防雷装置而拒不安装的；</w:t>
            </w:r>
          </w:p>
          <w:p>
            <w:pPr>
              <w:widowControl/>
              <w:spacing w:line="300" w:lineRule="exac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 w:eastAsia="zh-CN"/>
              </w:rPr>
              <w:t>2</w:t>
            </w:r>
            <w:r>
              <w:rPr>
                <w:rFonts w:hint="eastAsia" w:ascii="仿宋_GB2312" w:hAnsi="仿宋_GB2312" w:eastAsia="仿宋_GB2312" w:cs="仿宋_GB2312"/>
                <w:color w:val="auto"/>
                <w:kern w:val="0"/>
                <w:sz w:val="21"/>
                <w:szCs w:val="21"/>
                <w:lang w:val="en-US" w:eastAsia="zh-CN"/>
              </w:rPr>
              <w:t>.《吉林省防雷减灾管理办法》（吉林省人民政府令第252号）第二十条：违反本办法第十一条规定，应当安装防雷装置而拒不安装的，由县级以上气象主管机构责令改正，给与警告，可以处1万元以上3万元以下罚款；给他人造成损失的，依法承担赔偿责任；构成犯罪的，依法追究刑事责任。</w:t>
            </w:r>
          </w:p>
        </w:tc>
        <w:tc>
          <w:tcPr>
            <w:tcW w:w="834" w:type="dxa"/>
            <w:noWrap w:val="0"/>
            <w:vAlign w:val="top"/>
          </w:tcPr>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情节</w:t>
            </w:r>
          </w:p>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轻微</w:t>
            </w:r>
          </w:p>
        </w:tc>
        <w:tc>
          <w:tcPr>
            <w:tcW w:w="3845" w:type="dxa"/>
            <w:noWrap w:val="0"/>
            <w:vAlign w:val="top"/>
          </w:tcPr>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 xml:space="preserve">主动改正违法行为，限期内补正，危害后果轻微, </w:t>
            </w:r>
            <w:r>
              <w:rPr>
                <w:rFonts w:hint="eastAsia" w:ascii="仿宋_GB2312" w:hAnsi="仿宋_GB2312" w:eastAsia="仿宋_GB2312" w:cs="仿宋_GB2312"/>
                <w:b/>
                <w:bCs/>
                <w:color w:val="auto"/>
                <w:kern w:val="0"/>
                <w:sz w:val="21"/>
                <w:szCs w:val="21"/>
              </w:rPr>
              <w:t>且属于首次违法</w:t>
            </w:r>
          </w:p>
        </w:tc>
        <w:tc>
          <w:tcPr>
            <w:tcW w:w="1988" w:type="dxa"/>
            <w:noWrap w:val="0"/>
            <w:vAlign w:val="top"/>
          </w:tcPr>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1"/>
                <w:szCs w:val="21"/>
                <w:lang w:val="en-US" w:eastAsia="zh-CN"/>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1"/>
                <w:szCs w:val="21"/>
              </w:rPr>
            </w:pPr>
          </w:p>
        </w:tc>
        <w:tc>
          <w:tcPr>
            <w:tcW w:w="5670" w:type="dxa"/>
            <w:vMerge w:val="continue"/>
            <w:noWrap w:val="0"/>
            <w:vAlign w:val="center"/>
          </w:tcPr>
          <w:p>
            <w:pPr>
              <w:widowControl/>
              <w:spacing w:line="300" w:lineRule="exact"/>
              <w:rPr>
                <w:rFonts w:hint="eastAsia" w:ascii="仿宋_GB2312" w:hAnsi="仿宋_GB2312" w:eastAsia="仿宋_GB2312" w:cs="仿宋_GB2312"/>
                <w:color w:val="auto"/>
                <w:kern w:val="0"/>
                <w:sz w:val="21"/>
                <w:szCs w:val="21"/>
                <w:lang w:val="en" w:eastAsia="zh-CN"/>
              </w:rPr>
            </w:pPr>
          </w:p>
        </w:tc>
        <w:tc>
          <w:tcPr>
            <w:tcW w:w="834" w:type="dxa"/>
            <w:noWrap w:val="0"/>
            <w:vAlign w:val="top"/>
          </w:tcPr>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情节</w:t>
            </w:r>
          </w:p>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较轻</w:t>
            </w:r>
          </w:p>
        </w:tc>
        <w:tc>
          <w:tcPr>
            <w:tcW w:w="3845" w:type="dxa"/>
            <w:noWrap w:val="0"/>
            <w:vAlign w:val="top"/>
          </w:tcPr>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应当安装防雷装置的场所属于《建筑物防雷设计规范》规定的第三类防雷建筑物</w:t>
            </w:r>
          </w:p>
        </w:tc>
        <w:tc>
          <w:tcPr>
            <w:tcW w:w="1988" w:type="dxa"/>
            <w:noWrap w:val="0"/>
            <w:vAlign w:val="top"/>
          </w:tcPr>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警告，可处1万元以上2万元以下罚款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1"/>
                <w:szCs w:val="21"/>
                <w:lang w:val="en-US" w:eastAsia="zh-CN"/>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1"/>
                <w:szCs w:val="21"/>
              </w:rPr>
            </w:pPr>
          </w:p>
        </w:tc>
        <w:tc>
          <w:tcPr>
            <w:tcW w:w="5670" w:type="dxa"/>
            <w:vMerge w:val="continue"/>
            <w:noWrap w:val="0"/>
            <w:vAlign w:val="center"/>
          </w:tcPr>
          <w:p>
            <w:pPr>
              <w:widowControl/>
              <w:spacing w:line="300" w:lineRule="exact"/>
              <w:rPr>
                <w:rFonts w:hint="eastAsia" w:ascii="仿宋_GB2312" w:hAnsi="仿宋_GB2312" w:eastAsia="仿宋_GB2312" w:cs="仿宋_GB2312"/>
                <w:color w:val="auto"/>
                <w:kern w:val="0"/>
                <w:sz w:val="21"/>
                <w:szCs w:val="21"/>
                <w:lang w:val="en" w:eastAsia="zh-CN"/>
              </w:rPr>
            </w:pPr>
          </w:p>
        </w:tc>
        <w:tc>
          <w:tcPr>
            <w:tcW w:w="834" w:type="dxa"/>
            <w:noWrap w:val="0"/>
            <w:vAlign w:val="top"/>
          </w:tcPr>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情节</w:t>
            </w:r>
          </w:p>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较重</w:t>
            </w:r>
          </w:p>
        </w:tc>
        <w:tc>
          <w:tcPr>
            <w:tcW w:w="3845" w:type="dxa"/>
            <w:noWrap w:val="0"/>
            <w:vAlign w:val="top"/>
          </w:tcPr>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应当安装防雷装置的场所属于《建筑物防雷设计规范》规定的第二类防雷建筑物</w:t>
            </w:r>
          </w:p>
        </w:tc>
        <w:tc>
          <w:tcPr>
            <w:tcW w:w="1988" w:type="dxa"/>
            <w:noWrap w:val="0"/>
            <w:vAlign w:val="top"/>
          </w:tcPr>
          <w:p>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警告，处2万元以上2.5万元以下罚款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47" w:type="dxa"/>
            <w:vMerge w:val="continue"/>
            <w:noWrap w:val="0"/>
            <w:vAlign w:val="center"/>
          </w:tcPr>
          <w:p>
            <w:pPr>
              <w:widowControl/>
              <w:spacing w:line="380" w:lineRule="exact"/>
              <w:jc w:val="center"/>
              <w:rPr>
                <w:rFonts w:hint="eastAsia" w:ascii="仿宋_GB2312" w:hAnsi="仿宋_GB2312" w:eastAsia="仿宋_GB2312" w:cs="仿宋_GB2312"/>
                <w:color w:val="auto"/>
                <w:kern w:val="0"/>
                <w:sz w:val="21"/>
                <w:szCs w:val="21"/>
                <w:lang w:val="en-US" w:eastAsia="zh-CN"/>
              </w:rPr>
            </w:pPr>
          </w:p>
        </w:tc>
        <w:tc>
          <w:tcPr>
            <w:tcW w:w="1555" w:type="dxa"/>
            <w:vMerge w:val="continue"/>
            <w:noWrap w:val="0"/>
            <w:vAlign w:val="center"/>
          </w:tcPr>
          <w:p>
            <w:pPr>
              <w:widowControl/>
              <w:spacing w:line="300" w:lineRule="exact"/>
              <w:jc w:val="center"/>
              <w:rPr>
                <w:rFonts w:hint="eastAsia" w:ascii="仿宋_GB2312" w:hAnsi="仿宋_GB2312" w:eastAsia="仿宋_GB2312" w:cs="仿宋_GB2312"/>
                <w:color w:val="auto"/>
                <w:kern w:val="0"/>
                <w:sz w:val="21"/>
                <w:szCs w:val="21"/>
              </w:rPr>
            </w:pPr>
          </w:p>
        </w:tc>
        <w:tc>
          <w:tcPr>
            <w:tcW w:w="5670" w:type="dxa"/>
            <w:vMerge w:val="continue"/>
            <w:noWrap w:val="0"/>
            <w:vAlign w:val="center"/>
          </w:tcPr>
          <w:p>
            <w:pPr>
              <w:widowControl/>
              <w:spacing w:line="300" w:lineRule="exact"/>
              <w:rPr>
                <w:rFonts w:hint="eastAsia" w:ascii="仿宋_GB2312" w:hAnsi="仿宋_GB2312" w:eastAsia="仿宋_GB2312" w:cs="仿宋_GB2312"/>
                <w:color w:val="auto"/>
                <w:kern w:val="0"/>
                <w:sz w:val="21"/>
                <w:szCs w:val="21"/>
                <w:lang w:val="en" w:eastAsia="zh-CN"/>
              </w:rPr>
            </w:pPr>
          </w:p>
        </w:tc>
        <w:tc>
          <w:tcPr>
            <w:tcW w:w="834" w:type="dxa"/>
            <w:noWrap w:val="0"/>
            <w:vAlign w:val="top"/>
          </w:tcPr>
          <w:p>
            <w:pPr>
              <w:widowControl/>
              <w:spacing w:line="300" w:lineRule="exact"/>
              <w:jc w:val="left"/>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情节</w:t>
            </w:r>
          </w:p>
          <w:p>
            <w:pPr>
              <w:widowControl/>
              <w:spacing w:line="300" w:lineRule="exact"/>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严重</w:t>
            </w:r>
          </w:p>
        </w:tc>
        <w:tc>
          <w:tcPr>
            <w:tcW w:w="3845" w:type="dxa"/>
            <w:noWrap w:val="0"/>
            <w:vAlign w:val="top"/>
          </w:tcPr>
          <w:p>
            <w:pPr>
              <w:widowControl/>
              <w:spacing w:line="300" w:lineRule="exact"/>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应当安装防雷装置的场所属于《建筑物防雷设计规范》规定的第一类防雷建筑物</w:t>
            </w:r>
          </w:p>
        </w:tc>
        <w:tc>
          <w:tcPr>
            <w:tcW w:w="1988" w:type="dxa"/>
            <w:noWrap w:val="0"/>
            <w:vAlign w:val="top"/>
          </w:tcPr>
          <w:p>
            <w:pPr>
              <w:widowControl/>
              <w:spacing w:line="300" w:lineRule="exact"/>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警告，处2.5万元以上3万元以下罚款</w:t>
            </w:r>
          </w:p>
        </w:tc>
      </w:tr>
    </w:tbl>
    <w:p>
      <w:pPr>
        <w:jc w:val="center"/>
        <w:rPr>
          <w:rFonts w:hint="eastAsia" w:ascii="宋体" w:hAnsi="宋体" w:cs="宋体"/>
          <w:b/>
          <w:bCs/>
          <w:kern w:val="0"/>
          <w:sz w:val="28"/>
          <w:szCs w:val="28"/>
        </w:rPr>
      </w:pPr>
    </w:p>
    <w:p>
      <w:pPr>
        <w:spacing w:line="220" w:lineRule="exact"/>
        <w:jc w:val="center"/>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spacing w:line="220" w:lineRule="exact"/>
        <w:jc w:val="both"/>
        <w:rPr>
          <w:rFonts w:hint="eastAsia" w:ascii="宋体" w:hAnsi="宋体" w:cs="宋体"/>
          <w:b/>
          <w:bCs/>
          <w:kern w:val="0"/>
          <w:sz w:val="28"/>
          <w:szCs w:val="28"/>
        </w:rPr>
      </w:pPr>
    </w:p>
    <w:p>
      <w:pPr>
        <w:bidi w:val="0"/>
        <w:jc w:val="center"/>
        <w:rPr>
          <w:rFonts w:hint="eastAsia" w:ascii="方正楷体_GBK" w:hAnsi="方正楷体_GBK" w:eastAsia="方正楷体_GBK" w:cs="方正楷体_GBK"/>
          <w:b/>
          <w:bCs/>
          <w:sz w:val="30"/>
          <w:szCs w:val="30"/>
        </w:rPr>
      </w:pPr>
    </w:p>
    <w:p>
      <w:pPr>
        <w:bidi w:val="0"/>
        <w:jc w:val="center"/>
        <w:rPr>
          <w:rFonts w:hint="eastAsia" w:ascii="方正楷体_GBK" w:hAnsi="方正楷体_GBK" w:eastAsia="方正楷体_GBK" w:cs="方正楷体_GBK"/>
          <w:b/>
          <w:bCs/>
          <w:sz w:val="30"/>
          <w:szCs w:val="30"/>
        </w:rPr>
      </w:pPr>
    </w:p>
    <w:p>
      <w:pPr>
        <w:bidi w:val="0"/>
        <w:jc w:val="center"/>
        <w:rPr>
          <w:rFonts w:hint="eastAsia" w:ascii="方正楷体_GBK" w:hAnsi="方正楷体_GBK" w:eastAsia="方正楷体_GBK" w:cs="方正楷体_GBK"/>
          <w:b/>
          <w:bCs/>
          <w:sz w:val="30"/>
          <w:szCs w:val="30"/>
        </w:rPr>
      </w:pPr>
      <w:r>
        <w:rPr>
          <w:rFonts w:hint="eastAsia" w:ascii="方正楷体_GBK" w:hAnsi="方正楷体_GBK" w:eastAsia="方正楷体_GBK" w:cs="方正楷体_GBK"/>
          <w:b/>
          <w:bCs/>
          <w:sz w:val="30"/>
          <w:szCs w:val="30"/>
        </w:rPr>
        <w:t>三、升放气球管理类</w:t>
      </w:r>
    </w:p>
    <w:tbl>
      <w:tblPr>
        <w:tblStyle w:val="4"/>
        <w:tblW w:w="1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3"/>
        <w:gridCol w:w="5812"/>
        <w:gridCol w:w="834"/>
        <w:gridCol w:w="384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747" w:type="dxa"/>
            <w:noWrap w:val="0"/>
            <w:vAlign w:val="center"/>
          </w:tcPr>
          <w:p>
            <w:pPr>
              <w:widowControl/>
              <w:spacing w:line="3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序号</w:t>
            </w:r>
          </w:p>
        </w:tc>
        <w:tc>
          <w:tcPr>
            <w:tcW w:w="1413" w:type="dxa"/>
            <w:noWrap w:val="0"/>
            <w:vAlign w:val="center"/>
          </w:tcPr>
          <w:p>
            <w:pPr>
              <w:widowControl/>
              <w:spacing w:line="380" w:lineRule="exact"/>
              <w:jc w:val="center"/>
              <w:rPr>
                <w:rFonts w:ascii="宋体" w:hAnsi="宋体" w:cs="宋体"/>
                <w:b/>
                <w:bCs/>
                <w:kern w:val="0"/>
                <w:sz w:val="24"/>
                <w:szCs w:val="24"/>
              </w:rPr>
            </w:pPr>
            <w:r>
              <w:rPr>
                <w:rFonts w:hint="eastAsia" w:ascii="宋体" w:hAnsi="宋体" w:cs="宋体"/>
                <w:b/>
                <w:bCs/>
                <w:kern w:val="0"/>
                <w:sz w:val="24"/>
                <w:szCs w:val="24"/>
              </w:rPr>
              <w:t>违 法</w:t>
            </w:r>
          </w:p>
          <w:p>
            <w:pPr>
              <w:widowControl/>
              <w:spacing w:line="3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行 为</w:t>
            </w:r>
          </w:p>
        </w:tc>
        <w:tc>
          <w:tcPr>
            <w:tcW w:w="5812" w:type="dxa"/>
            <w:noWrap w:val="0"/>
            <w:vAlign w:val="center"/>
          </w:tcPr>
          <w:p>
            <w:pPr>
              <w:widowControl/>
              <w:spacing w:line="3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处 罚 依 据</w:t>
            </w:r>
          </w:p>
        </w:tc>
        <w:tc>
          <w:tcPr>
            <w:tcW w:w="834" w:type="dxa"/>
            <w:noWrap w:val="0"/>
            <w:vAlign w:val="center"/>
          </w:tcPr>
          <w:p>
            <w:pPr>
              <w:widowControl/>
              <w:spacing w:line="3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违 法程 度</w:t>
            </w:r>
          </w:p>
        </w:tc>
        <w:tc>
          <w:tcPr>
            <w:tcW w:w="3845" w:type="dxa"/>
            <w:noWrap w:val="0"/>
            <w:vAlign w:val="center"/>
          </w:tcPr>
          <w:p>
            <w:pPr>
              <w:widowControl/>
              <w:spacing w:line="3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违法</w:t>
            </w:r>
            <w:r>
              <w:rPr>
                <w:rFonts w:hint="eastAsia" w:ascii="宋体" w:hAnsi="宋体" w:cs="宋体"/>
                <w:b/>
                <w:bCs/>
                <w:kern w:val="0"/>
                <w:sz w:val="24"/>
                <w:szCs w:val="24"/>
                <w:lang w:eastAsia="zh-CN"/>
              </w:rPr>
              <w:t>情形</w:t>
            </w:r>
          </w:p>
        </w:tc>
        <w:tc>
          <w:tcPr>
            <w:tcW w:w="1988" w:type="dxa"/>
            <w:noWrap w:val="0"/>
            <w:vAlign w:val="center"/>
          </w:tcPr>
          <w:p>
            <w:pPr>
              <w:widowControl/>
              <w:spacing w:line="3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47" w:type="dxa"/>
            <w:vMerge w:val="restart"/>
            <w:noWrap w:val="0"/>
            <w:vAlign w:val="center"/>
          </w:tcPr>
          <w:p>
            <w:pPr>
              <w:widowControl/>
              <w:spacing w:line="32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1413" w:type="dxa"/>
            <w:vMerge w:val="restart"/>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未经批准</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lang w:eastAsia="zh-CN"/>
              </w:rPr>
              <w:t>擅自</w:t>
            </w:r>
            <w:r>
              <w:rPr>
                <w:rFonts w:hint="eastAsia" w:ascii="宋体" w:hAnsi="宋体" w:cs="宋体"/>
                <w:kern w:val="0"/>
                <w:sz w:val="21"/>
                <w:szCs w:val="21"/>
              </w:rPr>
              <w:t>升放</w:t>
            </w:r>
          </w:p>
          <w:p>
            <w:pPr>
              <w:widowControl/>
              <w:spacing w:line="320" w:lineRule="exact"/>
              <w:jc w:val="center"/>
              <w:rPr>
                <w:rFonts w:ascii="宋体" w:hAnsi="宋体" w:cs="宋体"/>
                <w:kern w:val="0"/>
                <w:sz w:val="21"/>
                <w:szCs w:val="21"/>
              </w:rPr>
            </w:pPr>
            <w:r>
              <w:rPr>
                <w:rFonts w:hint="eastAsia" w:ascii="宋体" w:hAnsi="宋体" w:cs="宋体"/>
                <w:kern w:val="0"/>
                <w:sz w:val="21"/>
                <w:szCs w:val="21"/>
              </w:rPr>
              <w:t>气球</w:t>
            </w:r>
          </w:p>
        </w:tc>
        <w:tc>
          <w:tcPr>
            <w:tcW w:w="5812" w:type="dxa"/>
            <w:vMerge w:val="restart"/>
            <w:noWrap w:val="0"/>
            <w:vAlign w:val="center"/>
          </w:tcPr>
          <w:p>
            <w:pPr>
              <w:widowControl/>
              <w:spacing w:line="320" w:lineRule="exact"/>
              <w:rPr>
                <w:rFonts w:ascii="宋体" w:hAnsi="宋体"/>
                <w:kern w:val="0"/>
                <w:sz w:val="21"/>
                <w:szCs w:val="21"/>
              </w:rPr>
            </w:pPr>
            <w:r>
              <w:rPr>
                <w:rFonts w:hint="eastAsia" w:ascii="宋体" w:hAnsi="宋体" w:cs="宋体"/>
                <w:kern w:val="0"/>
                <w:sz w:val="21"/>
                <w:szCs w:val="21"/>
              </w:rPr>
              <w:t>1.《通用航空</w:t>
            </w:r>
            <w:r>
              <w:rPr>
                <w:rFonts w:hint="eastAsia" w:ascii="宋体" w:hAnsi="宋体" w:cs="宋体"/>
                <w:kern w:val="0"/>
                <w:sz w:val="21"/>
                <w:szCs w:val="21"/>
                <w:lang w:eastAsia="zh-CN"/>
              </w:rPr>
              <w:t>飞行</w:t>
            </w:r>
            <w:r>
              <w:rPr>
                <w:rFonts w:hint="eastAsia" w:ascii="宋体" w:hAnsi="宋体" w:cs="宋体"/>
                <w:kern w:val="0"/>
                <w:sz w:val="21"/>
                <w:szCs w:val="21"/>
              </w:rPr>
              <w:t>管制条例》（国务院、中央军委令第371号）第四十三条第一项：</w:t>
            </w:r>
          </w:p>
          <w:p>
            <w:pPr>
              <w:widowControl/>
              <w:spacing w:line="320" w:lineRule="exact"/>
              <w:ind w:firstLine="412" w:firstLineChars="200"/>
              <w:rPr>
                <w:rFonts w:ascii="宋体" w:hAnsi="宋体" w:cs="宋体"/>
                <w:kern w:val="0"/>
                <w:sz w:val="21"/>
                <w:szCs w:val="21"/>
              </w:rPr>
            </w:pPr>
            <w:r>
              <w:rPr>
                <w:rFonts w:hint="eastAsia" w:ascii="宋体" w:hAnsi="宋体" w:cs="宋体"/>
                <w:kern w:val="0"/>
                <w:sz w:val="21"/>
                <w:szCs w:val="21"/>
              </w:rPr>
              <w:t>违反本条例规定，升放无人驾驶自由气球或者系留气球，有下列情形之一的，由气象主管机构或者有关部门按照职责分工责令改正，给予警告；情节严重的，处</w:t>
            </w:r>
            <w:r>
              <w:rPr>
                <w:rFonts w:ascii="宋体" w:hAnsi="宋体"/>
                <w:kern w:val="0"/>
                <w:sz w:val="21"/>
                <w:szCs w:val="21"/>
              </w:rPr>
              <w:t>1</w:t>
            </w:r>
            <w:r>
              <w:rPr>
                <w:rFonts w:hint="eastAsia" w:ascii="宋体" w:hAnsi="宋体" w:cs="宋体"/>
                <w:kern w:val="0"/>
                <w:sz w:val="21"/>
                <w:szCs w:val="21"/>
              </w:rPr>
              <w:t>万元以上</w:t>
            </w:r>
            <w:r>
              <w:rPr>
                <w:rFonts w:ascii="宋体" w:hAnsi="宋体"/>
                <w:kern w:val="0"/>
                <w:sz w:val="21"/>
                <w:szCs w:val="21"/>
              </w:rPr>
              <w:t>5</w:t>
            </w:r>
            <w:r>
              <w:rPr>
                <w:rFonts w:hint="eastAsia" w:ascii="宋体" w:hAnsi="宋体" w:cs="宋体"/>
                <w:kern w:val="0"/>
                <w:sz w:val="21"/>
                <w:szCs w:val="21"/>
              </w:rPr>
              <w:t>万元以下罚款；造成重大事故或者严重后果的，依照刑法关于重大责任事故罪或者其他罪的规定，依法追究刑事责任：</w:t>
            </w:r>
          </w:p>
          <w:p>
            <w:pPr>
              <w:widowControl/>
              <w:spacing w:line="320" w:lineRule="exact"/>
              <w:ind w:firstLine="412" w:firstLineChars="200"/>
              <w:rPr>
                <w:rFonts w:ascii="宋体" w:hAnsi="宋体" w:cs="宋体"/>
                <w:kern w:val="0"/>
                <w:sz w:val="21"/>
                <w:szCs w:val="21"/>
              </w:rPr>
            </w:pPr>
            <w:r>
              <w:rPr>
                <w:rFonts w:hint="eastAsia" w:ascii="宋体" w:hAnsi="宋体" w:cs="宋体"/>
                <w:kern w:val="0"/>
                <w:sz w:val="21"/>
                <w:szCs w:val="21"/>
              </w:rPr>
              <w:t>（一）未经批准擅自升放的。</w:t>
            </w:r>
          </w:p>
          <w:p>
            <w:pPr>
              <w:widowControl/>
              <w:spacing w:line="320" w:lineRule="exact"/>
              <w:ind w:firstLine="0" w:firstLineChars="0"/>
              <w:rPr>
                <w:rFonts w:hint="eastAsia" w:ascii="宋体" w:hAnsi="宋体" w:cs="宋体"/>
                <w:kern w:val="0"/>
                <w:sz w:val="21"/>
                <w:szCs w:val="21"/>
              </w:rPr>
            </w:pPr>
            <w:r>
              <w:rPr>
                <w:rFonts w:hint="eastAsia" w:ascii="宋体" w:hAnsi="宋体" w:cs="宋体"/>
                <w:kern w:val="0"/>
                <w:sz w:val="21"/>
                <w:szCs w:val="21"/>
              </w:rPr>
              <w:t>2.《升放气球管理办法》（中国气象局令第36号）第二十九条第一项：</w:t>
            </w:r>
          </w:p>
          <w:p>
            <w:pPr>
              <w:widowControl/>
              <w:spacing w:line="320" w:lineRule="exact"/>
              <w:ind w:firstLine="412" w:firstLineChars="200"/>
              <w:rPr>
                <w:rFonts w:hint="eastAsia" w:ascii="宋体" w:hAnsi="宋体" w:cs="宋体"/>
                <w:kern w:val="0"/>
                <w:sz w:val="21"/>
                <w:szCs w:val="21"/>
              </w:rPr>
            </w:pPr>
            <w:r>
              <w:rPr>
                <w:rFonts w:hint="eastAsia" w:ascii="宋体" w:hAnsi="宋体" w:cs="宋体"/>
                <w:kern w:val="0"/>
                <w:sz w:val="21"/>
                <w:szCs w:val="21"/>
              </w:rPr>
              <w:t xml:space="preserve">违反本办法规定，有下列行为之一的，按照《通用航空飞行管制条例》第四十三条的规定进行处罚： </w:t>
            </w:r>
          </w:p>
          <w:p>
            <w:pPr>
              <w:widowControl/>
              <w:spacing w:line="320" w:lineRule="exact"/>
              <w:ind w:firstLine="412" w:firstLineChars="200"/>
              <w:rPr>
                <w:rFonts w:ascii="宋体" w:hAnsi="宋体" w:cs="宋体"/>
                <w:kern w:val="0"/>
                <w:sz w:val="21"/>
                <w:szCs w:val="21"/>
              </w:rPr>
            </w:pPr>
            <w:r>
              <w:rPr>
                <w:rFonts w:hint="eastAsia" w:ascii="宋体" w:hAnsi="宋体" w:cs="宋体"/>
                <w:kern w:val="0"/>
                <w:sz w:val="21"/>
                <w:szCs w:val="21"/>
                <w:lang w:eastAsia="zh-CN"/>
              </w:rPr>
              <w:t>（一）</w:t>
            </w:r>
            <w:r>
              <w:rPr>
                <w:rFonts w:hint="eastAsia" w:ascii="宋体" w:hAnsi="宋体" w:cs="宋体"/>
                <w:kern w:val="0"/>
                <w:sz w:val="21"/>
                <w:szCs w:val="21"/>
              </w:rPr>
              <w:t>未经批准擅自升放的</w:t>
            </w:r>
            <w:r>
              <w:rPr>
                <w:rFonts w:hint="eastAsia" w:ascii="宋体" w:hAnsi="宋体" w:cs="宋体"/>
                <w:kern w:val="0"/>
                <w:sz w:val="21"/>
                <w:szCs w:val="21"/>
                <w:lang w:eastAsia="zh-CN"/>
              </w:rPr>
              <w:t>。</w:t>
            </w:r>
          </w:p>
        </w:tc>
        <w:tc>
          <w:tcPr>
            <w:tcW w:w="834" w:type="dxa"/>
            <w:noWrap w:val="0"/>
            <w:vAlign w:val="center"/>
          </w:tcPr>
          <w:p>
            <w:pPr>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spacing w:line="320" w:lineRule="exact"/>
              <w:jc w:val="center"/>
              <w:rPr>
                <w:rFonts w:hint="eastAsia" w:ascii="宋体" w:hAnsi="宋体" w:cs="宋体"/>
                <w:kern w:val="0"/>
                <w:sz w:val="21"/>
                <w:szCs w:val="21"/>
              </w:rPr>
            </w:pPr>
            <w:r>
              <w:rPr>
                <w:rFonts w:hint="eastAsia" w:ascii="宋体" w:hAnsi="宋体" w:cs="宋体"/>
                <w:kern w:val="0"/>
                <w:sz w:val="21"/>
                <w:szCs w:val="21"/>
              </w:rPr>
              <w:t>较轻</w:t>
            </w:r>
          </w:p>
        </w:tc>
        <w:tc>
          <w:tcPr>
            <w:tcW w:w="3845"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一次升放气球数量在4个以内，未造成事故</w:t>
            </w:r>
          </w:p>
        </w:tc>
        <w:tc>
          <w:tcPr>
            <w:tcW w:w="1988"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rPr>
                <w:rFonts w:ascii="宋体" w:hAnsi="宋体" w:cs="宋体"/>
                <w:kern w:val="0"/>
                <w:sz w:val="21"/>
                <w:szCs w:val="21"/>
              </w:rPr>
            </w:pPr>
          </w:p>
        </w:tc>
        <w:tc>
          <w:tcPr>
            <w:tcW w:w="834" w:type="dxa"/>
            <w:noWrap w:val="0"/>
            <w:vAlign w:val="center"/>
          </w:tcPr>
          <w:p>
            <w:pPr>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spacing w:line="320" w:lineRule="exact"/>
              <w:jc w:val="center"/>
              <w:rPr>
                <w:rFonts w:hint="eastAsia" w:ascii="宋体" w:hAnsi="宋体" w:cs="宋体"/>
                <w:kern w:val="0"/>
                <w:sz w:val="21"/>
                <w:szCs w:val="21"/>
              </w:rPr>
            </w:pPr>
            <w:r>
              <w:rPr>
                <w:rFonts w:hint="eastAsia" w:ascii="宋体" w:hAnsi="宋体" w:cs="宋体"/>
                <w:kern w:val="0"/>
                <w:sz w:val="21"/>
                <w:szCs w:val="21"/>
              </w:rPr>
              <w:t>较重</w:t>
            </w:r>
          </w:p>
        </w:tc>
        <w:tc>
          <w:tcPr>
            <w:tcW w:w="3845"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一次升放气球数量在4个以上12个以内，未造成事故</w:t>
            </w:r>
          </w:p>
        </w:tc>
        <w:tc>
          <w:tcPr>
            <w:tcW w:w="1988"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rPr>
                <w:rFonts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spacing w:line="320" w:lineRule="exact"/>
              <w:jc w:val="center"/>
              <w:rPr>
                <w:rFonts w:ascii="宋体" w:hAnsi="宋体" w:cs="宋体"/>
                <w:kern w:val="0"/>
                <w:sz w:val="21"/>
                <w:szCs w:val="21"/>
              </w:rPr>
            </w:pPr>
            <w:r>
              <w:rPr>
                <w:rFonts w:hint="eastAsia" w:ascii="宋体" w:hAnsi="宋体" w:cs="宋体"/>
                <w:kern w:val="0"/>
                <w:sz w:val="21"/>
                <w:szCs w:val="21"/>
              </w:rPr>
              <w:t>严重</w:t>
            </w:r>
          </w:p>
        </w:tc>
        <w:tc>
          <w:tcPr>
            <w:tcW w:w="3845"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一次升放气球数量在12个以上，</w:t>
            </w:r>
            <w:r>
              <w:rPr>
                <w:rFonts w:hint="eastAsia" w:ascii="宋体" w:hAnsi="宋体" w:cs="宋体"/>
                <w:kern w:val="0"/>
                <w:sz w:val="21"/>
                <w:szCs w:val="21"/>
                <w:lang w:eastAsia="zh-CN"/>
              </w:rPr>
              <w:t>或者</w:t>
            </w:r>
            <w:r>
              <w:rPr>
                <w:rFonts w:hint="eastAsia" w:ascii="宋体" w:hAnsi="宋体" w:cs="宋体"/>
                <w:kern w:val="0"/>
                <w:sz w:val="21"/>
                <w:szCs w:val="21"/>
              </w:rPr>
              <w:t>造成事故</w:t>
            </w:r>
          </w:p>
        </w:tc>
        <w:tc>
          <w:tcPr>
            <w:tcW w:w="1988"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7" w:type="dxa"/>
            <w:vMerge w:val="restart"/>
            <w:noWrap w:val="0"/>
            <w:vAlign w:val="center"/>
          </w:tcPr>
          <w:p>
            <w:pPr>
              <w:widowControl/>
              <w:spacing w:line="32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1413" w:type="dxa"/>
            <w:vMerge w:val="restart"/>
            <w:noWrap w:val="0"/>
            <w:vAlign w:val="center"/>
          </w:tcPr>
          <w:p>
            <w:pPr>
              <w:widowControl/>
              <w:spacing w:line="320" w:lineRule="exact"/>
              <w:jc w:val="center"/>
              <w:rPr>
                <w:rFonts w:ascii="宋体" w:hAnsi="宋体" w:cs="宋体"/>
                <w:kern w:val="0"/>
                <w:sz w:val="21"/>
                <w:szCs w:val="21"/>
              </w:rPr>
            </w:pPr>
            <w:r>
              <w:rPr>
                <w:rFonts w:hint="eastAsia" w:ascii="宋体" w:hAnsi="宋体" w:cs="宋体"/>
                <w:kern w:val="0"/>
                <w:sz w:val="21"/>
                <w:szCs w:val="21"/>
              </w:rPr>
              <w:t>未按照批准的申请升放气球</w:t>
            </w:r>
          </w:p>
        </w:tc>
        <w:tc>
          <w:tcPr>
            <w:tcW w:w="5812" w:type="dxa"/>
            <w:vMerge w:val="restart"/>
            <w:noWrap w:val="0"/>
            <w:vAlign w:val="center"/>
          </w:tcPr>
          <w:p>
            <w:pPr>
              <w:widowControl/>
              <w:spacing w:line="300" w:lineRule="exact"/>
              <w:rPr>
                <w:rFonts w:ascii="宋体" w:hAnsi="宋体" w:cs="宋体"/>
                <w:kern w:val="0"/>
                <w:sz w:val="21"/>
                <w:szCs w:val="21"/>
              </w:rPr>
            </w:pPr>
            <w:r>
              <w:rPr>
                <w:rFonts w:hint="eastAsia" w:ascii="宋体" w:hAnsi="宋体" w:cs="宋体"/>
                <w:kern w:val="0"/>
                <w:sz w:val="21"/>
                <w:szCs w:val="21"/>
              </w:rPr>
              <w:t>1.《通用航空</w:t>
            </w:r>
            <w:r>
              <w:rPr>
                <w:rFonts w:hint="eastAsia" w:ascii="宋体" w:hAnsi="宋体" w:cs="宋体"/>
                <w:kern w:val="0"/>
                <w:sz w:val="21"/>
                <w:szCs w:val="21"/>
                <w:lang w:eastAsia="zh-CN"/>
              </w:rPr>
              <w:t>飞行</w:t>
            </w:r>
            <w:r>
              <w:rPr>
                <w:rFonts w:hint="eastAsia" w:ascii="宋体" w:hAnsi="宋体" w:cs="宋体"/>
                <w:kern w:val="0"/>
                <w:sz w:val="21"/>
                <w:szCs w:val="21"/>
              </w:rPr>
              <w:t>管制条例》（国务院、中央军委令第371号）第四十三条第二项：</w:t>
            </w:r>
          </w:p>
          <w:p>
            <w:pPr>
              <w:widowControl/>
              <w:spacing w:line="300" w:lineRule="exact"/>
              <w:ind w:firstLine="412" w:firstLineChars="200"/>
              <w:rPr>
                <w:rFonts w:ascii="宋体" w:hAnsi="宋体" w:cs="宋体"/>
                <w:kern w:val="0"/>
                <w:sz w:val="21"/>
                <w:szCs w:val="21"/>
              </w:rPr>
            </w:pPr>
            <w:r>
              <w:rPr>
                <w:rFonts w:hint="eastAsia" w:ascii="宋体" w:hAnsi="宋体" w:cs="宋体"/>
                <w:kern w:val="0"/>
                <w:sz w:val="21"/>
                <w:szCs w:val="21"/>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pPr>
              <w:widowControl/>
              <w:spacing w:line="300" w:lineRule="exact"/>
              <w:ind w:firstLine="309" w:firstLineChars="150"/>
              <w:rPr>
                <w:rFonts w:ascii="宋体" w:hAnsi="宋体" w:cs="宋体"/>
                <w:kern w:val="0"/>
                <w:sz w:val="21"/>
                <w:szCs w:val="21"/>
              </w:rPr>
            </w:pPr>
            <w:r>
              <w:rPr>
                <w:rFonts w:hint="eastAsia" w:ascii="宋体" w:hAnsi="宋体" w:cs="宋体"/>
                <w:kern w:val="0"/>
                <w:sz w:val="21"/>
                <w:szCs w:val="21"/>
              </w:rPr>
              <w:t>（二）未按照批准的申请升放的。</w:t>
            </w:r>
          </w:p>
          <w:p>
            <w:pPr>
              <w:widowControl/>
              <w:spacing w:line="300" w:lineRule="exact"/>
              <w:ind w:firstLine="0" w:firstLineChars="0"/>
              <w:rPr>
                <w:rFonts w:hint="eastAsia" w:ascii="宋体" w:hAnsi="宋体" w:cs="宋体"/>
                <w:kern w:val="0"/>
                <w:sz w:val="21"/>
                <w:szCs w:val="21"/>
              </w:rPr>
            </w:pPr>
            <w:r>
              <w:rPr>
                <w:rFonts w:hint="eastAsia" w:ascii="宋体" w:hAnsi="宋体" w:cs="宋体"/>
                <w:kern w:val="0"/>
                <w:sz w:val="21"/>
                <w:szCs w:val="21"/>
              </w:rPr>
              <w:t>2.《升放气球管理办法》（中国气象局令第36号）第二十九条第二项：</w:t>
            </w:r>
          </w:p>
          <w:p>
            <w:pPr>
              <w:widowControl/>
              <w:spacing w:line="300" w:lineRule="exact"/>
              <w:ind w:firstLine="412" w:firstLineChars="200"/>
              <w:rPr>
                <w:rFonts w:hint="eastAsia" w:ascii="宋体" w:hAnsi="宋体" w:cs="宋体"/>
                <w:kern w:val="0"/>
                <w:sz w:val="21"/>
                <w:szCs w:val="21"/>
              </w:rPr>
            </w:pPr>
            <w:r>
              <w:rPr>
                <w:rFonts w:hint="eastAsia" w:ascii="宋体" w:hAnsi="宋体" w:cs="宋体"/>
                <w:kern w:val="0"/>
                <w:sz w:val="21"/>
                <w:szCs w:val="21"/>
              </w:rPr>
              <w:t>违反本办法规定，有下列行为之一的，按照《通用航空飞行管制条例》第四十三条的规定进行处罚：</w:t>
            </w:r>
          </w:p>
          <w:p>
            <w:pPr>
              <w:widowControl/>
              <w:spacing w:line="300" w:lineRule="exact"/>
              <w:ind w:firstLine="412" w:firstLineChars="200"/>
              <w:rPr>
                <w:rFonts w:ascii="宋体" w:hAnsi="宋体" w:cs="宋体"/>
                <w:kern w:val="0"/>
                <w:sz w:val="21"/>
                <w:szCs w:val="21"/>
              </w:rPr>
            </w:pPr>
            <w:r>
              <w:rPr>
                <w:rFonts w:hint="eastAsia" w:ascii="宋体" w:hAnsi="宋体" w:cs="宋体"/>
                <w:kern w:val="0"/>
                <w:sz w:val="21"/>
                <w:szCs w:val="21"/>
              </w:rPr>
              <w:t>(二)未按照批准的申请升放的。</w:t>
            </w: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较轻</w:t>
            </w:r>
          </w:p>
        </w:tc>
        <w:tc>
          <w:tcPr>
            <w:tcW w:w="3845"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一次升放气球数量在4个以内，未造成事故</w:t>
            </w:r>
          </w:p>
        </w:tc>
        <w:tc>
          <w:tcPr>
            <w:tcW w:w="1988"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00" w:lineRule="exact"/>
              <w:rPr>
                <w:rFonts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较重</w:t>
            </w:r>
          </w:p>
        </w:tc>
        <w:tc>
          <w:tcPr>
            <w:tcW w:w="3845"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一次升放气球数量在4个以上12个以内，未造成事故</w:t>
            </w:r>
          </w:p>
        </w:tc>
        <w:tc>
          <w:tcPr>
            <w:tcW w:w="1988"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00" w:lineRule="exact"/>
              <w:rPr>
                <w:rFonts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ascii="宋体" w:hAnsi="宋体" w:cs="宋体"/>
                <w:kern w:val="0"/>
                <w:sz w:val="21"/>
                <w:szCs w:val="21"/>
              </w:rPr>
            </w:pPr>
            <w:r>
              <w:rPr>
                <w:rFonts w:hint="eastAsia" w:ascii="宋体" w:hAnsi="宋体" w:cs="宋体"/>
                <w:kern w:val="0"/>
                <w:sz w:val="21"/>
                <w:szCs w:val="21"/>
              </w:rPr>
              <w:t>严重</w:t>
            </w:r>
          </w:p>
        </w:tc>
        <w:tc>
          <w:tcPr>
            <w:tcW w:w="3845"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一次升放气球数量在12个以上，或者造成事故</w:t>
            </w:r>
          </w:p>
        </w:tc>
        <w:tc>
          <w:tcPr>
            <w:tcW w:w="1988" w:type="dxa"/>
            <w:noWrap w:val="0"/>
            <w:vAlign w:val="center"/>
          </w:tcPr>
          <w:p>
            <w:pPr>
              <w:spacing w:line="320" w:lineRule="exact"/>
              <w:rPr>
                <w:rFonts w:ascii="宋体" w:hAnsi="宋体" w:cs="宋体"/>
                <w:kern w:val="0"/>
                <w:sz w:val="21"/>
                <w:szCs w:val="21"/>
              </w:rPr>
            </w:pPr>
            <w:r>
              <w:rPr>
                <w:rFonts w:hint="eastAsia" w:ascii="宋体" w:hAnsi="宋体" w:cs="宋体"/>
                <w:kern w:val="0"/>
                <w:sz w:val="21"/>
                <w:szCs w:val="21"/>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47" w:type="dxa"/>
            <w:vMerge w:val="restart"/>
            <w:noWrap w:val="0"/>
            <w:vAlign w:val="center"/>
          </w:tcPr>
          <w:p>
            <w:pPr>
              <w:widowControl/>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16</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未按照规定设置识别</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标志</w:t>
            </w:r>
          </w:p>
        </w:tc>
        <w:tc>
          <w:tcPr>
            <w:tcW w:w="5812" w:type="dxa"/>
            <w:vMerge w:val="restart"/>
            <w:noWrap w:val="0"/>
            <w:vAlign w:val="center"/>
          </w:tcPr>
          <w:p>
            <w:pPr>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1.《通用航空</w:t>
            </w:r>
            <w:r>
              <w:rPr>
                <w:rFonts w:hint="eastAsia" w:ascii="仿宋_GB2312" w:hAnsi="仿宋_GB2312" w:eastAsia="仿宋_GB2312" w:cs="仿宋_GB2312"/>
                <w:kern w:val="0"/>
                <w:sz w:val="21"/>
                <w:szCs w:val="21"/>
                <w:lang w:eastAsia="zh-CN"/>
              </w:rPr>
              <w:t>飞行</w:t>
            </w:r>
            <w:r>
              <w:rPr>
                <w:rFonts w:hint="eastAsia" w:ascii="仿宋_GB2312" w:hAnsi="仿宋_GB2312" w:eastAsia="仿宋_GB2312" w:cs="仿宋_GB2312"/>
                <w:kern w:val="0"/>
                <w:sz w:val="21"/>
                <w:szCs w:val="21"/>
              </w:rPr>
              <w:t>管制条例》（国务院、中央军委令第371号）第四十三条第三项：</w:t>
            </w:r>
          </w:p>
          <w:p>
            <w:pPr>
              <w:spacing w:line="300" w:lineRule="exact"/>
              <w:ind w:firstLine="412"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r>
              <w:rPr>
                <w:rFonts w:hint="eastAsia" w:ascii="仿宋_GB2312" w:hAnsi="仿宋_GB2312" w:eastAsia="仿宋_GB2312" w:cs="仿宋_GB2312"/>
                <w:kern w:val="0"/>
                <w:sz w:val="21"/>
                <w:szCs w:val="21"/>
                <w:lang w:eastAsia="zh-CN"/>
              </w:rPr>
              <w:t>：</w:t>
            </w:r>
          </w:p>
          <w:p>
            <w:pPr>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（三）未按照规定设置识别标志的。</w:t>
            </w:r>
          </w:p>
          <w:p>
            <w:pPr>
              <w:spacing w:line="300" w:lineRule="exact"/>
              <w:ind w:firstLine="0" w:firstLineChars="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2.《升放气球管理办法》（中国气象局令第36号）第二十九条第三项：</w:t>
            </w:r>
          </w:p>
          <w:p>
            <w:pPr>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违反本办法规定，有下列行为之一的，按照《通用航空飞行管制条例》第四十三条的规定进行处罚：</w:t>
            </w:r>
          </w:p>
          <w:p>
            <w:pPr>
              <w:spacing w:line="30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（三）未按照规定设置识别标志的。</w:t>
            </w: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一次升放未设置识别标志的气球数量在4个以内</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0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一次升放未设置识别标志的气球数量在4个以上12个以内</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一次升放未设置识别标志的气球数量在12个以上</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747" w:type="dxa"/>
            <w:vMerge w:val="restart"/>
            <w:noWrap w:val="0"/>
            <w:vAlign w:val="center"/>
          </w:tcPr>
          <w:p>
            <w:pPr>
              <w:widowControl/>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17</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未及时报告升放动态或者系留气球意外脱离时未按照规定及时报告</w:t>
            </w:r>
          </w:p>
        </w:tc>
        <w:tc>
          <w:tcPr>
            <w:tcW w:w="5812" w:type="dxa"/>
            <w:vMerge w:val="restart"/>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1.《通用航空</w:t>
            </w:r>
            <w:r>
              <w:rPr>
                <w:rFonts w:hint="eastAsia" w:ascii="仿宋_GB2312" w:hAnsi="仿宋_GB2312" w:eastAsia="仿宋_GB2312" w:cs="仿宋_GB2312"/>
                <w:kern w:val="0"/>
                <w:sz w:val="21"/>
                <w:szCs w:val="21"/>
                <w:lang w:eastAsia="zh-CN"/>
              </w:rPr>
              <w:t>飞行</w:t>
            </w:r>
            <w:r>
              <w:rPr>
                <w:rFonts w:hint="eastAsia" w:ascii="仿宋_GB2312" w:hAnsi="仿宋_GB2312" w:eastAsia="仿宋_GB2312" w:cs="仿宋_GB2312"/>
                <w:kern w:val="0"/>
                <w:sz w:val="21"/>
                <w:szCs w:val="21"/>
              </w:rPr>
              <w:t>管制条例》（国务院、中央军委令第371号）第四十三条第四项：</w:t>
            </w:r>
          </w:p>
          <w:p>
            <w:pPr>
              <w:widowControl/>
              <w:spacing w:line="320" w:lineRule="exact"/>
              <w:ind w:firstLine="412" w:firstLineChars="200"/>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r>
              <w:rPr>
                <w:rFonts w:hint="eastAsia" w:ascii="仿宋_GB2312" w:hAnsi="仿宋_GB2312" w:eastAsia="仿宋_GB2312" w:cs="仿宋_GB2312"/>
                <w:kern w:val="0"/>
                <w:sz w:val="21"/>
                <w:szCs w:val="21"/>
                <w:lang w:eastAsia="zh-CN"/>
              </w:rPr>
              <w:t>：</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（四）未及时报告升放动态或者系留气球意外脱离时未按照规定及时报告的。</w:t>
            </w:r>
          </w:p>
          <w:p>
            <w:pPr>
              <w:widowControl/>
              <w:spacing w:line="320" w:lineRule="exact"/>
              <w:ind w:firstLine="0" w:firstLineChars="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2.《升放气球管理办法》（中国气象局令第36号）第二十九条第四项：</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违反本办法规定，有下列行为之一的，按照《通用航空飞行管制条例》第四十三条的规定进行处罚：</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（四）未及时报告异常升放动态或者系留气球意外脱离时未按照规定及时报告的。</w:t>
            </w: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10分钟以上，30分钟以下未按规定报告</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较重</w:t>
            </w:r>
          </w:p>
        </w:tc>
        <w:tc>
          <w:tcPr>
            <w:tcW w:w="3845"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30分钟以上，1小时以下未按规定报告</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1小时以上未按规定报告</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47" w:type="dxa"/>
            <w:vMerge w:val="restart"/>
            <w:noWrap w:val="0"/>
            <w:vAlign w:val="center"/>
          </w:tcPr>
          <w:p>
            <w:pPr>
              <w:widowControl/>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18</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在规定的</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禁止区域内</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升放气球</w:t>
            </w:r>
          </w:p>
        </w:tc>
        <w:tc>
          <w:tcPr>
            <w:tcW w:w="5812" w:type="dxa"/>
            <w:vMerge w:val="restart"/>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1.《通用航空</w:t>
            </w:r>
            <w:r>
              <w:rPr>
                <w:rFonts w:hint="eastAsia" w:ascii="仿宋_GB2312" w:hAnsi="仿宋_GB2312" w:eastAsia="仿宋_GB2312" w:cs="仿宋_GB2312"/>
                <w:kern w:val="0"/>
                <w:sz w:val="21"/>
                <w:szCs w:val="21"/>
                <w:lang w:eastAsia="zh-CN"/>
              </w:rPr>
              <w:t>飞行</w:t>
            </w:r>
            <w:r>
              <w:rPr>
                <w:rFonts w:hint="eastAsia" w:ascii="仿宋_GB2312" w:hAnsi="仿宋_GB2312" w:eastAsia="仿宋_GB2312" w:cs="仿宋_GB2312"/>
                <w:kern w:val="0"/>
                <w:sz w:val="21"/>
                <w:szCs w:val="21"/>
              </w:rPr>
              <w:t>管制条例》（国务院、中央军委令第371号）第四十三条第五项：</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（五）在规定的禁止区域内升放的。</w:t>
            </w:r>
          </w:p>
          <w:p>
            <w:pPr>
              <w:widowControl/>
              <w:spacing w:line="320" w:lineRule="exact"/>
              <w:ind w:firstLine="0" w:firstLineChars="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2.《升放气球管理办法》（中国气象局令第36号）第二十九条第五项：</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违反本办法规定，有下列行为之一的，按照《通用航空飞行管制条例》第四十三条的规定进行处罚：</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（五）在规定的禁止区域内升放的。</w:t>
            </w: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一次升放气球数量在4个以内，未造成事故</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一次升放气球数量在4个以上12个以内，未造成事故</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47" w:type="dxa"/>
            <w:vMerge w:val="continue"/>
            <w:noWrap w:val="0"/>
            <w:vAlign w:val="center"/>
          </w:tcPr>
          <w:p>
            <w:pPr>
              <w:widowControl/>
              <w:spacing w:line="320" w:lineRule="exact"/>
              <w:jc w:val="center"/>
              <w:rPr>
                <w:rFonts w:ascii="宋体" w:hAnsi="宋体" w:cs="宋体"/>
                <w:kern w:val="0"/>
                <w:sz w:val="24"/>
                <w:szCs w:val="24"/>
              </w:rPr>
            </w:pPr>
          </w:p>
        </w:tc>
        <w:tc>
          <w:tcPr>
            <w:tcW w:w="1413" w:type="dxa"/>
            <w:vMerge w:val="continue"/>
            <w:noWrap w:val="0"/>
            <w:vAlign w:val="center"/>
          </w:tcPr>
          <w:p>
            <w:pPr>
              <w:widowControl/>
              <w:spacing w:line="320" w:lineRule="exact"/>
              <w:jc w:val="center"/>
              <w:rPr>
                <w:rFonts w:ascii="宋体" w:hAnsi="宋体" w:cs="宋体"/>
                <w:kern w:val="0"/>
                <w:sz w:val="24"/>
                <w:szCs w:val="24"/>
              </w:rPr>
            </w:pPr>
          </w:p>
        </w:tc>
        <w:tc>
          <w:tcPr>
            <w:tcW w:w="5812" w:type="dxa"/>
            <w:vMerge w:val="continue"/>
            <w:noWrap w:val="0"/>
            <w:vAlign w:val="center"/>
          </w:tcPr>
          <w:p>
            <w:pPr>
              <w:widowControl/>
              <w:spacing w:line="320" w:lineRule="exact"/>
              <w:rPr>
                <w:rFonts w:ascii="宋体" w:hAnsi="宋体" w:cs="宋体"/>
                <w:kern w:val="0"/>
                <w:sz w:val="24"/>
                <w:szCs w:val="24"/>
              </w:rPr>
            </w:pPr>
          </w:p>
        </w:tc>
        <w:tc>
          <w:tcPr>
            <w:tcW w:w="834" w:type="dxa"/>
            <w:noWrap w:val="0"/>
            <w:vAlign w:val="center"/>
          </w:tcPr>
          <w:p>
            <w:pPr>
              <w:widowControl/>
              <w:spacing w:line="320" w:lineRule="exact"/>
              <w:jc w:val="center"/>
              <w:rPr>
                <w:rFonts w:hint="eastAsia" w:ascii="宋体" w:hAnsi="宋体" w:cs="宋体"/>
                <w:kern w:val="0"/>
                <w:sz w:val="24"/>
                <w:szCs w:val="24"/>
              </w:rPr>
            </w:pPr>
            <w:r>
              <w:rPr>
                <w:rFonts w:hint="eastAsia" w:ascii="宋体" w:hAnsi="宋体" w:cs="宋体"/>
                <w:kern w:val="0"/>
                <w:sz w:val="24"/>
                <w:szCs w:val="24"/>
              </w:rPr>
              <w:t>情节</w:t>
            </w:r>
          </w:p>
          <w:p>
            <w:pPr>
              <w:widowControl/>
              <w:spacing w:line="320" w:lineRule="exact"/>
              <w:jc w:val="center"/>
              <w:rPr>
                <w:rFonts w:ascii="宋体" w:hAnsi="宋体" w:cs="宋体"/>
                <w:kern w:val="0"/>
                <w:sz w:val="24"/>
                <w:szCs w:val="24"/>
              </w:rPr>
            </w:pPr>
            <w:r>
              <w:rPr>
                <w:rFonts w:hint="eastAsia" w:ascii="宋体" w:hAnsi="宋体" w:cs="宋体"/>
                <w:kern w:val="0"/>
                <w:sz w:val="24"/>
                <w:szCs w:val="24"/>
              </w:rPr>
              <w:t>严重</w:t>
            </w:r>
          </w:p>
        </w:tc>
        <w:tc>
          <w:tcPr>
            <w:tcW w:w="3845" w:type="dxa"/>
            <w:noWrap w:val="0"/>
            <w:vAlign w:val="center"/>
          </w:tcPr>
          <w:p>
            <w:pPr>
              <w:spacing w:line="320" w:lineRule="exact"/>
              <w:rPr>
                <w:rFonts w:ascii="宋体" w:hAnsi="宋体" w:cs="宋体"/>
                <w:kern w:val="0"/>
                <w:sz w:val="24"/>
                <w:szCs w:val="24"/>
              </w:rPr>
            </w:pPr>
            <w:r>
              <w:rPr>
                <w:rFonts w:hint="eastAsia" w:ascii="宋体" w:hAnsi="宋体" w:cs="宋体"/>
                <w:kern w:val="0"/>
                <w:sz w:val="24"/>
                <w:szCs w:val="24"/>
              </w:rPr>
              <w:t>一次升放气球数量在12个以上，或者造成事故</w:t>
            </w:r>
          </w:p>
        </w:tc>
        <w:tc>
          <w:tcPr>
            <w:tcW w:w="1988" w:type="dxa"/>
            <w:noWrap w:val="0"/>
            <w:vAlign w:val="center"/>
          </w:tcPr>
          <w:p>
            <w:pPr>
              <w:spacing w:line="320" w:lineRule="exact"/>
              <w:rPr>
                <w:rFonts w:ascii="宋体" w:hAnsi="宋体" w:cs="宋体"/>
                <w:kern w:val="0"/>
                <w:sz w:val="24"/>
                <w:szCs w:val="24"/>
              </w:rPr>
            </w:pPr>
            <w:r>
              <w:rPr>
                <w:rFonts w:hint="eastAsia" w:ascii="宋体" w:hAnsi="宋体" w:cs="宋体"/>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7" w:type="dxa"/>
            <w:vMerge w:val="restart"/>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19</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被许可单位以欺骗、贿赂等不正当手段取得</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资质</w:t>
            </w:r>
          </w:p>
        </w:tc>
        <w:tc>
          <w:tcPr>
            <w:tcW w:w="5812" w:type="dxa"/>
            <w:vMerge w:val="restart"/>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《升放气球管理办法》（中国气象局令第36号）第二十六条：</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被许可单位以欺骗、贿赂等不正当手段取得资质或者升放活动许可的，认定机构或者许可机构按照权限给予警告，可以处3万元以下罚款，撤销其《升放气球资质证》或者升放活动许可决定；构成犯罪的，依法追究刑事责任。</w:t>
            </w: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尚未利用该资质升放气球</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利用该资质升放气球</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利用该资质升放气球，且升放气球活动存在安全隐患或出现事故</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7" w:type="dxa"/>
            <w:vMerge w:val="restart"/>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20</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被许可单位以欺骗、贿赂等不正当手段取得升放活动许可</w:t>
            </w:r>
          </w:p>
        </w:tc>
        <w:tc>
          <w:tcPr>
            <w:tcW w:w="5812" w:type="dxa"/>
            <w:vMerge w:val="restart"/>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《升放气球管理办法》（中国气象局令第36号）第二十六条：</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被许可单位以欺骗、贿赂等不正当手段取得资质或者升放活动许可的，认定机构或者许可机构按照权限给予警告，可以处3万元以下罚款，撤销其《升放气球资质证》或者升放活动许可决定；构成犯罪的，依法追究刑事责任。</w:t>
            </w: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未实施升放气球活动</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已经实施升放气球活动</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升放气球活动存在安全隐患或者出现事故</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7" w:type="dxa"/>
            <w:vMerge w:val="restart"/>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21</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涂改、伪造、倒卖、出租、出借、挂靠、转让《升放气球资质证》或者许可文件</w:t>
            </w:r>
          </w:p>
        </w:tc>
        <w:tc>
          <w:tcPr>
            <w:tcW w:w="5812" w:type="dxa"/>
            <w:vMerge w:val="restart"/>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《升放气球管理办法》（中国气象局令第36号）第二十七条第一项：</w:t>
            </w:r>
          </w:p>
          <w:p>
            <w:pPr>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违反本办法规定，有下列行为之一的，由县级以上气象主管机构按照权限责令改正，给予警告，可以处三万元以下罚款；给他人造成损失的，依法承担赔偿责任；构成犯罪的，依法追究刑事责任：</w:t>
            </w:r>
          </w:p>
          <w:p>
            <w:pPr>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（一）涂改、伪造、倒卖、出租、出借、挂靠、转让《升放气球资质证》或者许可文件的。</w:t>
            </w: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未利用资质或者许可文件开展升放活动</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利用资质或者许可文件开展升放活动</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利用资质或者许可文件开展升放活动，且升放气球活动存在安全隐患或者出现事故</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restart"/>
            <w:noWrap w:val="0"/>
            <w:vAlign w:val="center"/>
          </w:tcPr>
          <w:p>
            <w:pPr>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22</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向负责监督检查的机构隐瞒有关情况、提供虚假材料或者拒绝提供反映其活动情况的真实</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材料</w:t>
            </w:r>
          </w:p>
        </w:tc>
        <w:tc>
          <w:tcPr>
            <w:tcW w:w="5812" w:type="dxa"/>
            <w:vMerge w:val="restart"/>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《升放气球管理办法》（中国气象局令第36号）第二十七条第二项：</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违反本办法规定，有下列行为之一的，由县级以上气象主管机构按照权限责令改正，给予警告，可以处三万元以下罚款；给他人造成损失的，依法承担赔偿责任；构成犯罪的，依法追究刑事责任：</w:t>
            </w:r>
          </w:p>
          <w:p>
            <w:pPr>
              <w:widowControl/>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（二）向负责监督检查的机构隐瞒有关情况、提供虚假材料或者拒绝提供反映其活动情况的真实材料的。</w:t>
            </w: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在日常监督检查中，隐瞒有关情况、提供虚假材料或者拒绝提供反映其活动情况的真实材料</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47" w:type="dxa"/>
            <w:vMerge w:val="continue"/>
            <w:noWrap w:val="0"/>
            <w:vAlign w:val="center"/>
          </w:tcPr>
          <w:p>
            <w:pPr>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在立案调查中，隐瞒有关情况、提供虚假材料或者拒绝提供反映其活动情况的真实材料</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在安全事故调查中</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隐瞒有关情况、提供虚假材料或者拒绝提供反映其活动情况的真实材料</w:t>
            </w:r>
          </w:p>
        </w:tc>
        <w:tc>
          <w:tcPr>
            <w:tcW w:w="1988" w:type="dxa"/>
            <w:noWrap w:val="0"/>
            <w:vAlign w:val="center"/>
          </w:tcPr>
          <w:p>
            <w:pPr>
              <w:widowControl/>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7" w:type="dxa"/>
            <w:vMerge w:val="restart"/>
            <w:noWrap w:val="0"/>
            <w:vAlign w:val="center"/>
          </w:tcPr>
          <w:p>
            <w:pPr>
              <w:spacing w:line="32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w:t>
            </w:r>
          </w:p>
        </w:tc>
        <w:tc>
          <w:tcPr>
            <w:tcW w:w="1413" w:type="dxa"/>
            <w:vMerge w:val="restart"/>
            <w:noWrap w:val="0"/>
            <w:vAlign w:val="center"/>
          </w:tcPr>
          <w:p>
            <w:pPr>
              <w:widowControl/>
              <w:spacing w:line="320" w:lineRule="exact"/>
              <w:jc w:val="center"/>
              <w:rPr>
                <w:rFonts w:ascii="宋体" w:hAnsi="宋体" w:cs="宋体"/>
                <w:kern w:val="0"/>
                <w:sz w:val="21"/>
                <w:szCs w:val="21"/>
              </w:rPr>
            </w:pPr>
            <w:r>
              <w:rPr>
                <w:rFonts w:hint="eastAsia" w:ascii="宋体" w:hAnsi="宋体" w:cs="宋体"/>
                <w:kern w:val="0"/>
                <w:sz w:val="21"/>
                <w:szCs w:val="21"/>
              </w:rPr>
              <w:t>未取得升放气球资质证从事升放气球活动</w:t>
            </w:r>
          </w:p>
        </w:tc>
        <w:tc>
          <w:tcPr>
            <w:tcW w:w="5812" w:type="dxa"/>
            <w:vMerge w:val="restart"/>
            <w:noWrap w:val="0"/>
            <w:vAlign w:val="center"/>
          </w:tcPr>
          <w:p>
            <w:pPr>
              <w:spacing w:line="320" w:lineRule="exact"/>
              <w:ind w:firstLine="0" w:firstLineChars="0"/>
              <w:rPr>
                <w:rFonts w:hint="eastAsia" w:ascii="宋体" w:hAnsi="宋体" w:cs="宋体"/>
                <w:kern w:val="0"/>
                <w:sz w:val="21"/>
                <w:szCs w:val="21"/>
              </w:rPr>
            </w:pPr>
            <w:r>
              <w:rPr>
                <w:rFonts w:hint="eastAsia" w:ascii="宋体" w:hAnsi="宋体" w:cs="宋体"/>
                <w:kern w:val="0"/>
                <w:sz w:val="21"/>
                <w:szCs w:val="21"/>
              </w:rPr>
              <w:t>《升放气球管理办法》（中国气象局令第36号）第二十八条：</w:t>
            </w:r>
          </w:p>
          <w:p>
            <w:pPr>
              <w:spacing w:line="320" w:lineRule="exact"/>
              <w:ind w:firstLine="412" w:firstLineChars="200"/>
              <w:rPr>
                <w:rFonts w:hint="eastAsia" w:ascii="宋体" w:hAnsi="宋体" w:cs="宋体"/>
                <w:kern w:val="0"/>
                <w:sz w:val="21"/>
                <w:szCs w:val="21"/>
              </w:rPr>
            </w:pPr>
            <w:r>
              <w:rPr>
                <w:rFonts w:hint="eastAsia" w:ascii="宋体" w:hAnsi="宋体" w:cs="宋体"/>
                <w:kern w:val="0"/>
                <w:sz w:val="21"/>
                <w:szCs w:val="21"/>
              </w:rPr>
              <w:t>违反本办法规定，未取得升放气球资质证从事升放气球活动，由县级以上气象主管机构按照权限责令停止违法行为，处1万元以上3万元以下罚款；给他人造成损失的，依法承担赔偿责任；构成犯罪的，依法追究刑事责任。</w:t>
            </w: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较轻</w:t>
            </w:r>
          </w:p>
        </w:tc>
        <w:tc>
          <w:tcPr>
            <w:tcW w:w="3845" w:type="dxa"/>
            <w:noWrap w:val="0"/>
            <w:vAlign w:val="center"/>
          </w:tcPr>
          <w:p>
            <w:pPr>
              <w:spacing w:line="320" w:lineRule="exac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开展经营活动但未</w:t>
            </w:r>
            <w:r>
              <w:rPr>
                <w:rFonts w:hint="eastAsia" w:ascii="宋体" w:hAnsi="宋体" w:cs="宋体"/>
                <w:kern w:val="0"/>
                <w:sz w:val="21"/>
                <w:szCs w:val="21"/>
              </w:rPr>
              <w:t>实施升放气球活动</w:t>
            </w:r>
          </w:p>
        </w:tc>
        <w:tc>
          <w:tcPr>
            <w:tcW w:w="1988" w:type="dxa"/>
            <w:noWrap w:val="0"/>
            <w:vAlign w:val="center"/>
          </w:tcPr>
          <w:p>
            <w:pPr>
              <w:spacing w:line="320" w:lineRule="exact"/>
              <w:rPr>
                <w:rFonts w:hint="eastAsia" w:ascii="宋体" w:hAnsi="宋体" w:cs="宋体"/>
                <w:kern w:val="0"/>
                <w:sz w:val="21"/>
                <w:szCs w:val="21"/>
              </w:rPr>
            </w:pPr>
            <w:r>
              <w:rPr>
                <w:rFonts w:hint="eastAsia" w:ascii="宋体" w:hAnsi="宋体" w:cs="宋体"/>
                <w:kern w:val="0"/>
                <w:sz w:val="21"/>
                <w:szCs w:val="21"/>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spacing w:line="320" w:lineRule="exact"/>
              <w:ind w:firstLine="412" w:firstLineChars="200"/>
              <w:rPr>
                <w:rFonts w:hint="eastAsia"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较重</w:t>
            </w:r>
          </w:p>
        </w:tc>
        <w:tc>
          <w:tcPr>
            <w:tcW w:w="3845" w:type="dxa"/>
            <w:noWrap w:val="0"/>
            <w:vAlign w:val="center"/>
          </w:tcPr>
          <w:p>
            <w:pPr>
              <w:spacing w:line="320" w:lineRule="exact"/>
              <w:rPr>
                <w:rFonts w:hint="default" w:ascii="宋体" w:hAnsi="宋体" w:cs="宋体"/>
                <w:kern w:val="0"/>
                <w:sz w:val="21"/>
                <w:szCs w:val="21"/>
                <w:lang w:val="en-US"/>
              </w:rPr>
            </w:pPr>
            <w:r>
              <w:rPr>
                <w:rFonts w:hint="eastAsia" w:ascii="宋体" w:hAnsi="宋体" w:cs="宋体"/>
                <w:kern w:val="0"/>
                <w:sz w:val="21"/>
                <w:szCs w:val="21"/>
              </w:rPr>
              <w:t>实施升放气球活动，但未造成安全事故</w:t>
            </w:r>
          </w:p>
        </w:tc>
        <w:tc>
          <w:tcPr>
            <w:tcW w:w="1988" w:type="dxa"/>
            <w:noWrap w:val="0"/>
            <w:vAlign w:val="center"/>
          </w:tcPr>
          <w:p>
            <w:pPr>
              <w:spacing w:line="320" w:lineRule="exact"/>
              <w:rPr>
                <w:rFonts w:hint="eastAsia" w:ascii="宋体" w:hAnsi="宋体" w:cs="宋体"/>
                <w:kern w:val="0"/>
                <w:sz w:val="21"/>
                <w:szCs w:val="21"/>
              </w:rPr>
            </w:pPr>
            <w:r>
              <w:rPr>
                <w:rFonts w:hint="eastAsia" w:ascii="宋体" w:hAnsi="宋体" w:cs="宋体"/>
                <w:kern w:val="0"/>
                <w:sz w:val="21"/>
                <w:szCs w:val="21"/>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spacing w:line="320" w:lineRule="exact"/>
              <w:ind w:firstLine="412" w:firstLineChars="200"/>
              <w:rPr>
                <w:rFonts w:hint="eastAsia"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严重</w:t>
            </w:r>
          </w:p>
        </w:tc>
        <w:tc>
          <w:tcPr>
            <w:tcW w:w="3845" w:type="dxa"/>
            <w:noWrap w:val="0"/>
            <w:vAlign w:val="center"/>
          </w:tcPr>
          <w:p>
            <w:pPr>
              <w:spacing w:line="320" w:lineRule="exact"/>
              <w:rPr>
                <w:rFonts w:hint="eastAsia" w:ascii="宋体" w:hAnsi="宋体" w:eastAsia="宋体" w:cs="宋体"/>
                <w:kern w:val="0"/>
                <w:sz w:val="21"/>
                <w:szCs w:val="21"/>
                <w:lang w:val="en-US" w:eastAsia="zh-CN"/>
              </w:rPr>
            </w:pPr>
            <w:r>
              <w:rPr>
                <w:rFonts w:hint="eastAsia" w:ascii="宋体" w:hAnsi="宋体" w:cs="宋体"/>
                <w:kern w:val="0"/>
                <w:sz w:val="21"/>
                <w:szCs w:val="21"/>
              </w:rPr>
              <w:t>实施升放气球活动</w:t>
            </w:r>
            <w:r>
              <w:rPr>
                <w:rFonts w:hint="eastAsia" w:ascii="宋体" w:hAnsi="宋体" w:cs="宋体"/>
                <w:kern w:val="0"/>
                <w:sz w:val="21"/>
                <w:szCs w:val="21"/>
                <w:lang w:eastAsia="zh-CN"/>
              </w:rPr>
              <w:t>，</w:t>
            </w:r>
            <w:r>
              <w:rPr>
                <w:rFonts w:hint="eastAsia" w:ascii="宋体" w:hAnsi="宋体" w:cs="宋体"/>
                <w:kern w:val="0"/>
                <w:sz w:val="21"/>
                <w:szCs w:val="21"/>
              </w:rPr>
              <w:t>且造成安全事故</w:t>
            </w:r>
          </w:p>
        </w:tc>
        <w:tc>
          <w:tcPr>
            <w:tcW w:w="1988" w:type="dxa"/>
            <w:noWrap w:val="0"/>
            <w:vAlign w:val="center"/>
          </w:tcPr>
          <w:p>
            <w:pPr>
              <w:spacing w:line="320" w:lineRule="exact"/>
              <w:rPr>
                <w:rFonts w:hint="eastAsia" w:ascii="宋体" w:hAnsi="宋体" w:cs="宋体"/>
                <w:kern w:val="0"/>
                <w:sz w:val="21"/>
                <w:szCs w:val="21"/>
              </w:rPr>
            </w:pPr>
            <w:r>
              <w:rPr>
                <w:rFonts w:hint="eastAsia" w:ascii="宋体" w:hAnsi="宋体" w:cs="宋体"/>
                <w:kern w:val="0"/>
                <w:sz w:val="21"/>
                <w:szCs w:val="21"/>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restart"/>
            <w:noWrap w:val="0"/>
            <w:vAlign w:val="center"/>
          </w:tcPr>
          <w:p>
            <w:pPr>
              <w:widowControl/>
              <w:spacing w:line="32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24</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未按期提交年度报告或者提交的年度报告存在虚假内容</w:t>
            </w:r>
          </w:p>
        </w:tc>
        <w:tc>
          <w:tcPr>
            <w:tcW w:w="5812" w:type="dxa"/>
            <w:vMerge w:val="restart"/>
            <w:noWrap w:val="0"/>
            <w:vAlign w:val="center"/>
          </w:tcPr>
          <w:p>
            <w:pPr>
              <w:spacing w:line="320" w:lineRule="exact"/>
              <w:ind w:firstLine="0" w:firstLineChars="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《升放气球管理办法》（中国气象局令第36号）第三十条第一项：</w:t>
            </w:r>
          </w:p>
          <w:p>
            <w:pPr>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spacing w:line="320" w:lineRule="exact"/>
              <w:ind w:firstLine="412"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 未按期提交年度报告或者提交的年度报告存在虚假内容的。</w:t>
            </w: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轻微</w:t>
            </w:r>
          </w:p>
        </w:tc>
        <w:tc>
          <w:tcPr>
            <w:tcW w:w="3845" w:type="dxa"/>
            <w:noWrap w:val="0"/>
            <w:vAlign w:val="center"/>
          </w:tcPr>
          <w:p>
            <w:pPr>
              <w:widowControl/>
              <w:spacing w:line="320" w:lineRule="exact"/>
              <w:jc w:val="left"/>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color w:val="auto"/>
                <w:kern w:val="0"/>
                <w:sz w:val="21"/>
                <w:szCs w:val="21"/>
              </w:rPr>
              <w:t>主动改正违法行为，且上一年度未出现事故</w:t>
            </w:r>
          </w:p>
        </w:tc>
        <w:tc>
          <w:tcPr>
            <w:tcW w:w="1988" w:type="dxa"/>
            <w:noWrap w:val="0"/>
            <w:vAlign w:val="center"/>
          </w:tcPr>
          <w:p>
            <w:pPr>
              <w:spacing w:line="320" w:lineRule="exact"/>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较轻</w:t>
            </w:r>
          </w:p>
        </w:tc>
        <w:tc>
          <w:tcPr>
            <w:tcW w:w="3845" w:type="dxa"/>
            <w:noWrap w:val="0"/>
            <w:vAlign w:val="center"/>
          </w:tcPr>
          <w:p>
            <w:pPr>
              <w:spacing w:line="320" w:lineRule="exac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在规定期限内改正，且上一年度未出现事故</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较重</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在规定期限内拒不改正违法行为，上一年度未出现事故</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47"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kern w:val="0"/>
                <w:sz w:val="21"/>
                <w:szCs w:val="21"/>
              </w:rPr>
            </w:pPr>
          </w:p>
        </w:tc>
        <w:tc>
          <w:tcPr>
            <w:tcW w:w="834" w:type="dxa"/>
            <w:noWrap w:val="0"/>
            <w:vAlign w:val="center"/>
          </w:tcPr>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情节</w:t>
            </w:r>
          </w:p>
          <w:p>
            <w:pPr>
              <w:widowControl/>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严重</w:t>
            </w:r>
          </w:p>
        </w:tc>
        <w:tc>
          <w:tcPr>
            <w:tcW w:w="3845" w:type="dxa"/>
            <w:noWrap w:val="0"/>
            <w:vAlign w:val="center"/>
          </w:tcPr>
          <w:p>
            <w:pPr>
              <w:widowControl/>
              <w:spacing w:line="320" w:lineRule="exac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在规定期限内拒不改正违法行为，且上一年度出现事故</w:t>
            </w:r>
          </w:p>
        </w:tc>
        <w:tc>
          <w:tcPr>
            <w:tcW w:w="1988" w:type="dxa"/>
            <w:noWrap w:val="0"/>
            <w:vAlign w:val="center"/>
          </w:tcPr>
          <w:p>
            <w:pPr>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7" w:type="dxa"/>
            <w:vMerge w:val="restart"/>
            <w:noWrap w:val="0"/>
            <w:vAlign w:val="center"/>
          </w:tcPr>
          <w:p>
            <w:pPr>
              <w:widowControl/>
              <w:spacing w:line="32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w:t>
            </w:r>
          </w:p>
        </w:tc>
        <w:tc>
          <w:tcPr>
            <w:tcW w:w="1413" w:type="dxa"/>
            <w:vMerge w:val="restart"/>
            <w:noWrap w:val="0"/>
            <w:vAlign w:val="center"/>
          </w:tcPr>
          <w:p>
            <w:pPr>
              <w:widowControl/>
              <w:spacing w:line="320" w:lineRule="exact"/>
              <w:jc w:val="center"/>
              <w:rPr>
                <w:rFonts w:ascii="宋体" w:hAnsi="宋体" w:cs="宋体"/>
                <w:kern w:val="0"/>
                <w:sz w:val="21"/>
                <w:szCs w:val="21"/>
              </w:rPr>
            </w:pPr>
            <w:r>
              <w:rPr>
                <w:rFonts w:hint="eastAsia" w:ascii="宋体" w:hAnsi="宋体" w:cs="宋体"/>
                <w:kern w:val="0"/>
                <w:sz w:val="21"/>
                <w:szCs w:val="21"/>
              </w:rPr>
              <w:t>违反升放气球技术规范和标准</w:t>
            </w:r>
          </w:p>
        </w:tc>
        <w:tc>
          <w:tcPr>
            <w:tcW w:w="5812" w:type="dxa"/>
            <w:vMerge w:val="restart"/>
            <w:noWrap w:val="0"/>
            <w:vAlign w:val="center"/>
          </w:tcPr>
          <w:p>
            <w:pPr>
              <w:widowControl/>
              <w:spacing w:line="320" w:lineRule="exact"/>
              <w:rPr>
                <w:rFonts w:ascii="宋体" w:hAnsi="宋体" w:cs="宋体"/>
                <w:kern w:val="0"/>
                <w:sz w:val="21"/>
                <w:szCs w:val="21"/>
              </w:rPr>
            </w:pPr>
            <w:r>
              <w:rPr>
                <w:rFonts w:hint="eastAsia" w:ascii="宋体" w:hAnsi="宋体" w:cs="宋体"/>
                <w:kern w:val="0"/>
                <w:sz w:val="21"/>
                <w:szCs w:val="21"/>
              </w:rPr>
              <w:t>《升放气球管理办法》（中国气象局令第36号）第三十条第二项：</w:t>
            </w:r>
          </w:p>
          <w:p>
            <w:pPr>
              <w:widowControl/>
              <w:spacing w:line="320" w:lineRule="exact"/>
              <w:ind w:firstLine="412" w:firstLineChars="200"/>
              <w:rPr>
                <w:rFonts w:ascii="宋体" w:hAnsi="宋体" w:cs="宋体"/>
                <w:kern w:val="0"/>
                <w:sz w:val="21"/>
                <w:szCs w:val="21"/>
              </w:rPr>
            </w:pPr>
            <w:r>
              <w:rPr>
                <w:rFonts w:hint="eastAsia" w:ascii="宋体" w:hAnsi="宋体" w:cs="宋体"/>
                <w:kern w:val="0"/>
                <w:sz w:val="21"/>
                <w:szCs w:val="21"/>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20" w:lineRule="exact"/>
              <w:ind w:firstLine="412" w:firstLineChars="200"/>
              <w:rPr>
                <w:rFonts w:ascii="宋体" w:hAnsi="宋体" w:cs="宋体"/>
                <w:kern w:val="0"/>
                <w:sz w:val="21"/>
                <w:szCs w:val="21"/>
              </w:rPr>
            </w:pPr>
            <w:r>
              <w:rPr>
                <w:rFonts w:hint="eastAsia" w:ascii="宋体" w:hAnsi="宋体" w:cs="宋体"/>
                <w:kern w:val="0"/>
                <w:sz w:val="21"/>
                <w:szCs w:val="21"/>
              </w:rPr>
              <w:t>（二）违反升放气球技术规范和标准的。</w:t>
            </w: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轻微</w:t>
            </w:r>
          </w:p>
        </w:tc>
        <w:tc>
          <w:tcPr>
            <w:tcW w:w="3845" w:type="dxa"/>
            <w:noWrap w:val="0"/>
            <w:vAlign w:val="center"/>
          </w:tcPr>
          <w:p>
            <w:pPr>
              <w:widowControl/>
              <w:spacing w:line="320" w:lineRule="exact"/>
              <w:rPr>
                <w:rFonts w:hint="eastAsia" w:ascii="宋体" w:hAnsi="宋体" w:eastAsia="宋体" w:cs="宋体"/>
                <w:b/>
                <w:bCs/>
                <w:kern w:val="0"/>
                <w:sz w:val="21"/>
                <w:szCs w:val="21"/>
                <w:lang w:eastAsia="zh-CN"/>
              </w:rPr>
            </w:pPr>
            <w:r>
              <w:rPr>
                <w:rFonts w:hint="eastAsia" w:ascii="宋体" w:hAnsi="宋体" w:cs="宋体"/>
                <w:b/>
                <w:bCs/>
                <w:kern w:val="0"/>
                <w:sz w:val="21"/>
                <w:szCs w:val="21"/>
              </w:rPr>
              <w:t>主动改正违法行为，未出现事故</w:t>
            </w:r>
          </w:p>
        </w:tc>
        <w:tc>
          <w:tcPr>
            <w:tcW w:w="1988" w:type="dxa"/>
            <w:noWrap w:val="0"/>
            <w:vAlign w:val="center"/>
          </w:tcPr>
          <w:p>
            <w:pPr>
              <w:widowControl/>
              <w:spacing w:line="320" w:lineRule="exact"/>
              <w:rPr>
                <w:rFonts w:ascii="宋体" w:hAnsi="宋体" w:cs="宋体"/>
                <w:b/>
                <w:bCs/>
                <w:kern w:val="0"/>
                <w:sz w:val="21"/>
                <w:szCs w:val="21"/>
              </w:rPr>
            </w:pPr>
            <w:r>
              <w:rPr>
                <w:rFonts w:hint="eastAsia" w:ascii="宋体" w:hAnsi="宋体" w:cs="宋体"/>
                <w:b/>
                <w:bCs/>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rPr>
                <w:rFonts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较轻</w:t>
            </w:r>
          </w:p>
        </w:tc>
        <w:tc>
          <w:tcPr>
            <w:tcW w:w="3845" w:type="dxa"/>
            <w:noWrap w:val="0"/>
            <w:vAlign w:val="center"/>
          </w:tcPr>
          <w:p>
            <w:pPr>
              <w:widowControl/>
              <w:spacing w:line="320" w:lineRule="exact"/>
              <w:rPr>
                <w:rFonts w:hint="eastAsia" w:ascii="宋体" w:hAnsi="宋体" w:eastAsia="宋体" w:cs="宋体"/>
                <w:kern w:val="0"/>
                <w:sz w:val="21"/>
                <w:szCs w:val="21"/>
                <w:lang w:eastAsia="zh-CN"/>
              </w:rPr>
            </w:pPr>
            <w:r>
              <w:rPr>
                <w:rFonts w:hint="eastAsia" w:ascii="宋体" w:hAnsi="宋体" w:cs="宋体"/>
                <w:kern w:val="0"/>
                <w:sz w:val="21"/>
                <w:szCs w:val="21"/>
              </w:rPr>
              <w:t>在规定期限内改正违法行为，未出现事故</w:t>
            </w:r>
          </w:p>
        </w:tc>
        <w:tc>
          <w:tcPr>
            <w:tcW w:w="1988" w:type="dxa"/>
            <w:noWrap w:val="0"/>
            <w:vAlign w:val="center"/>
          </w:tcPr>
          <w:p>
            <w:pPr>
              <w:widowControl/>
              <w:spacing w:line="320" w:lineRule="exact"/>
              <w:rPr>
                <w:rFonts w:ascii="宋体" w:hAnsi="宋体" w:cs="宋体"/>
                <w:kern w:val="0"/>
                <w:sz w:val="21"/>
                <w:szCs w:val="21"/>
              </w:rPr>
            </w:pPr>
            <w:r>
              <w:rPr>
                <w:rFonts w:hint="eastAsia" w:ascii="宋体" w:hAnsi="宋体" w:cs="宋体"/>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rPr>
                <w:rFonts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较重</w:t>
            </w:r>
          </w:p>
        </w:tc>
        <w:tc>
          <w:tcPr>
            <w:tcW w:w="3845" w:type="dxa"/>
            <w:noWrap w:val="0"/>
            <w:vAlign w:val="center"/>
          </w:tcPr>
          <w:p>
            <w:pPr>
              <w:widowControl/>
              <w:spacing w:line="320" w:lineRule="exact"/>
              <w:rPr>
                <w:rFonts w:hint="eastAsia" w:ascii="宋体" w:hAnsi="宋体" w:eastAsia="宋体" w:cs="宋体"/>
                <w:kern w:val="0"/>
                <w:sz w:val="21"/>
                <w:szCs w:val="21"/>
                <w:lang w:eastAsia="zh-CN"/>
              </w:rPr>
            </w:pPr>
            <w:r>
              <w:rPr>
                <w:rFonts w:hint="eastAsia" w:ascii="宋体" w:hAnsi="宋体" w:cs="宋体"/>
                <w:kern w:val="0"/>
                <w:sz w:val="21"/>
                <w:szCs w:val="21"/>
              </w:rPr>
              <w:t>在规定期限内拒不改正违法行为，未出现事故</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rPr>
                <w:rFonts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ascii="宋体" w:hAnsi="宋体" w:cs="宋体"/>
                <w:kern w:val="0"/>
                <w:sz w:val="21"/>
                <w:szCs w:val="21"/>
              </w:rPr>
            </w:pPr>
            <w:r>
              <w:rPr>
                <w:rFonts w:hint="eastAsia" w:ascii="宋体" w:hAnsi="宋体" w:cs="宋体"/>
                <w:kern w:val="0"/>
                <w:sz w:val="21"/>
                <w:szCs w:val="21"/>
              </w:rPr>
              <w:t>严重</w:t>
            </w:r>
          </w:p>
        </w:tc>
        <w:tc>
          <w:tcPr>
            <w:tcW w:w="3845" w:type="dxa"/>
            <w:noWrap w:val="0"/>
            <w:vAlign w:val="center"/>
          </w:tcPr>
          <w:p>
            <w:pPr>
              <w:widowControl/>
              <w:spacing w:line="320" w:lineRule="exact"/>
              <w:rPr>
                <w:rFonts w:hint="eastAsia" w:ascii="宋体" w:hAnsi="宋体" w:eastAsia="宋体" w:cs="宋体"/>
                <w:kern w:val="0"/>
                <w:sz w:val="21"/>
                <w:szCs w:val="21"/>
                <w:lang w:eastAsia="zh-CN"/>
              </w:rPr>
            </w:pPr>
            <w:r>
              <w:rPr>
                <w:rFonts w:hint="eastAsia" w:ascii="宋体" w:hAnsi="宋体" w:cs="宋体"/>
                <w:kern w:val="0"/>
                <w:sz w:val="21"/>
                <w:szCs w:val="21"/>
              </w:rPr>
              <w:t>在规定期限内拒不改正违法行为的，且造成事故</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7" w:type="dxa"/>
            <w:vMerge w:val="restart"/>
            <w:noWrap w:val="0"/>
            <w:vAlign w:val="center"/>
          </w:tcPr>
          <w:p>
            <w:pPr>
              <w:widowControl/>
              <w:spacing w:line="32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c>
          <w:tcPr>
            <w:tcW w:w="1413" w:type="dxa"/>
            <w:vMerge w:val="restart"/>
            <w:noWrap w:val="0"/>
            <w:vAlign w:val="center"/>
          </w:tcPr>
          <w:p>
            <w:pPr>
              <w:widowControl/>
              <w:spacing w:line="320" w:lineRule="exact"/>
              <w:jc w:val="center"/>
              <w:rPr>
                <w:rFonts w:ascii="宋体" w:hAnsi="宋体" w:cs="宋体"/>
                <w:kern w:val="0"/>
                <w:sz w:val="21"/>
                <w:szCs w:val="21"/>
              </w:rPr>
            </w:pPr>
            <w:r>
              <w:rPr>
                <w:rFonts w:hint="eastAsia" w:ascii="宋体" w:hAnsi="宋体" w:cs="宋体"/>
                <w:kern w:val="0"/>
                <w:sz w:val="21"/>
                <w:szCs w:val="21"/>
              </w:rPr>
              <w:t>未指定专人值守</w:t>
            </w:r>
          </w:p>
        </w:tc>
        <w:tc>
          <w:tcPr>
            <w:tcW w:w="5812" w:type="dxa"/>
            <w:vMerge w:val="restart"/>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《升放气球管理办法》（中国气象局令第36号）第三十条第三项：</w:t>
            </w:r>
          </w:p>
          <w:p>
            <w:pPr>
              <w:widowControl/>
              <w:spacing w:line="320" w:lineRule="exact"/>
              <w:ind w:firstLine="412" w:firstLineChars="200"/>
              <w:rPr>
                <w:rFonts w:hint="eastAsia" w:ascii="宋体" w:hAnsi="宋体" w:cs="宋体"/>
                <w:kern w:val="0"/>
                <w:sz w:val="21"/>
                <w:szCs w:val="21"/>
              </w:rPr>
            </w:pPr>
            <w:r>
              <w:rPr>
                <w:rFonts w:hint="eastAsia" w:ascii="宋体" w:hAnsi="宋体" w:cs="宋体"/>
                <w:kern w:val="0"/>
                <w:sz w:val="21"/>
                <w:szCs w:val="21"/>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20" w:lineRule="exact"/>
              <w:ind w:firstLine="412" w:firstLineChars="200"/>
              <w:rPr>
                <w:rFonts w:hint="eastAsia" w:ascii="宋体" w:hAnsi="宋体" w:cs="宋体"/>
                <w:kern w:val="0"/>
                <w:sz w:val="21"/>
                <w:szCs w:val="21"/>
              </w:rPr>
            </w:pPr>
            <w:r>
              <w:rPr>
                <w:rFonts w:hint="eastAsia" w:ascii="宋体" w:hAnsi="宋体" w:cs="宋体"/>
                <w:kern w:val="0"/>
                <w:sz w:val="21"/>
                <w:szCs w:val="21"/>
              </w:rPr>
              <w:t>（三）未指定专人值守的。</w:t>
            </w: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轻微</w:t>
            </w:r>
          </w:p>
        </w:tc>
        <w:tc>
          <w:tcPr>
            <w:tcW w:w="3845" w:type="dxa"/>
            <w:noWrap w:val="0"/>
            <w:vAlign w:val="center"/>
          </w:tcPr>
          <w:p>
            <w:pPr>
              <w:widowControl/>
              <w:spacing w:line="320" w:lineRule="exact"/>
              <w:rPr>
                <w:rFonts w:hint="eastAsia" w:ascii="宋体" w:hAnsi="宋体" w:eastAsia="宋体" w:cs="宋体"/>
                <w:kern w:val="0"/>
                <w:sz w:val="21"/>
                <w:szCs w:val="21"/>
                <w:lang w:val="en-US" w:eastAsia="zh-CN"/>
              </w:rPr>
            </w:pPr>
            <w:r>
              <w:rPr>
                <w:rFonts w:hint="eastAsia" w:ascii="宋体" w:hAnsi="宋体" w:cs="宋体"/>
                <w:kern w:val="0"/>
                <w:sz w:val="21"/>
                <w:szCs w:val="21"/>
              </w:rPr>
              <w:t>主动改正违法行为，未出现事故</w:t>
            </w:r>
            <w:r>
              <w:rPr>
                <w:rFonts w:hint="eastAsia" w:ascii="宋体" w:hAnsi="宋体" w:cs="宋体"/>
                <w:kern w:val="0"/>
                <w:sz w:val="21"/>
                <w:szCs w:val="21"/>
                <w:lang w:val="en-US" w:eastAsia="zh-CN"/>
              </w:rPr>
              <w:t>,</w:t>
            </w:r>
            <w:r>
              <w:rPr>
                <w:rFonts w:hint="eastAsia" w:ascii="宋体" w:hAnsi="宋体" w:cs="宋体"/>
                <w:b/>
                <w:bCs/>
                <w:kern w:val="0"/>
                <w:sz w:val="21"/>
                <w:szCs w:val="21"/>
                <w:lang w:val="en-US" w:eastAsia="zh-CN"/>
              </w:rPr>
              <w:t>且为首次违法</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rPr>
                <w:rFonts w:hint="eastAsia"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较轻</w:t>
            </w:r>
          </w:p>
        </w:tc>
        <w:tc>
          <w:tcPr>
            <w:tcW w:w="3845" w:type="dxa"/>
            <w:noWrap w:val="0"/>
            <w:vAlign w:val="center"/>
          </w:tcPr>
          <w:p>
            <w:pPr>
              <w:widowControl/>
              <w:spacing w:line="320" w:lineRule="exact"/>
              <w:rPr>
                <w:rFonts w:hint="eastAsia" w:ascii="宋体" w:hAnsi="宋体" w:eastAsia="宋体" w:cs="宋体"/>
                <w:kern w:val="0"/>
                <w:sz w:val="21"/>
                <w:szCs w:val="21"/>
                <w:lang w:eastAsia="zh-CN"/>
              </w:rPr>
            </w:pPr>
            <w:r>
              <w:rPr>
                <w:rFonts w:hint="eastAsia" w:ascii="宋体" w:hAnsi="宋体" w:cs="宋体"/>
                <w:kern w:val="0"/>
                <w:sz w:val="21"/>
                <w:szCs w:val="21"/>
              </w:rPr>
              <w:t>在规定期限内改正违法行为，未出现事故</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rPr>
                <w:rFonts w:hint="eastAsia"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较重</w:t>
            </w:r>
          </w:p>
        </w:tc>
        <w:tc>
          <w:tcPr>
            <w:tcW w:w="3845" w:type="dxa"/>
            <w:noWrap w:val="0"/>
            <w:vAlign w:val="center"/>
          </w:tcPr>
          <w:p>
            <w:pPr>
              <w:widowControl/>
              <w:spacing w:line="320" w:lineRule="exact"/>
              <w:rPr>
                <w:rFonts w:hint="eastAsia" w:ascii="宋体" w:hAnsi="宋体" w:eastAsia="宋体" w:cs="宋体"/>
                <w:kern w:val="0"/>
                <w:sz w:val="21"/>
                <w:szCs w:val="21"/>
                <w:lang w:eastAsia="zh-CN"/>
              </w:rPr>
            </w:pPr>
            <w:r>
              <w:rPr>
                <w:rFonts w:hint="eastAsia" w:ascii="宋体" w:hAnsi="宋体" w:cs="宋体"/>
                <w:kern w:val="0"/>
                <w:sz w:val="21"/>
                <w:szCs w:val="21"/>
              </w:rPr>
              <w:t>在规定期限内拒不改正违法行为，未出现事故</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rPr>
                <w:rFonts w:hint="eastAsia"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严重</w:t>
            </w:r>
          </w:p>
        </w:tc>
        <w:tc>
          <w:tcPr>
            <w:tcW w:w="3845" w:type="dxa"/>
            <w:noWrap w:val="0"/>
            <w:vAlign w:val="center"/>
          </w:tcPr>
          <w:p>
            <w:pPr>
              <w:widowControl/>
              <w:spacing w:line="320" w:lineRule="exact"/>
              <w:rPr>
                <w:rFonts w:hint="eastAsia" w:ascii="宋体" w:hAnsi="宋体" w:eastAsia="宋体" w:cs="宋体"/>
                <w:kern w:val="0"/>
                <w:sz w:val="21"/>
                <w:szCs w:val="21"/>
                <w:lang w:eastAsia="zh-CN"/>
              </w:rPr>
            </w:pPr>
            <w:r>
              <w:rPr>
                <w:rFonts w:hint="eastAsia" w:ascii="宋体" w:hAnsi="宋体" w:cs="宋体"/>
                <w:kern w:val="0"/>
                <w:sz w:val="21"/>
                <w:szCs w:val="21"/>
              </w:rPr>
              <w:t>在规定期限内拒不改正违法行为的，且造成事故</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47" w:type="dxa"/>
            <w:vMerge w:val="restart"/>
            <w:noWrap w:val="0"/>
            <w:vAlign w:val="center"/>
          </w:tcPr>
          <w:p>
            <w:pPr>
              <w:widowControl/>
              <w:spacing w:line="32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27</w:t>
            </w:r>
          </w:p>
        </w:tc>
        <w:tc>
          <w:tcPr>
            <w:tcW w:w="1413" w:type="dxa"/>
            <w:vMerge w:val="restart"/>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利用气球开展各种活动的单位和个人使用无《升放气球资质证》的单位升放</w:t>
            </w:r>
          </w:p>
          <w:p>
            <w:pPr>
              <w:widowControl/>
              <w:spacing w:line="320" w:lineRule="exact"/>
              <w:jc w:val="center"/>
              <w:rPr>
                <w:rFonts w:ascii="宋体" w:hAnsi="宋体" w:cs="宋体"/>
                <w:kern w:val="0"/>
                <w:sz w:val="21"/>
                <w:szCs w:val="21"/>
              </w:rPr>
            </w:pPr>
            <w:r>
              <w:rPr>
                <w:rFonts w:hint="eastAsia" w:ascii="宋体" w:hAnsi="宋体" w:cs="宋体"/>
                <w:kern w:val="0"/>
                <w:sz w:val="21"/>
                <w:szCs w:val="21"/>
              </w:rPr>
              <w:t>气球</w:t>
            </w:r>
          </w:p>
        </w:tc>
        <w:tc>
          <w:tcPr>
            <w:tcW w:w="5812" w:type="dxa"/>
            <w:vMerge w:val="restart"/>
            <w:noWrap w:val="0"/>
            <w:vAlign w:val="center"/>
          </w:tcPr>
          <w:p>
            <w:pPr>
              <w:widowControl/>
              <w:spacing w:line="320" w:lineRule="exact"/>
              <w:ind w:firstLine="0" w:firstLineChars="0"/>
              <w:rPr>
                <w:rFonts w:hint="eastAsia" w:ascii="宋体" w:hAnsi="宋体" w:cs="宋体"/>
                <w:kern w:val="0"/>
                <w:sz w:val="21"/>
                <w:szCs w:val="21"/>
              </w:rPr>
            </w:pPr>
            <w:r>
              <w:rPr>
                <w:rFonts w:hint="eastAsia" w:ascii="宋体" w:hAnsi="宋体" w:cs="宋体"/>
                <w:kern w:val="0"/>
                <w:sz w:val="21"/>
                <w:szCs w:val="21"/>
              </w:rPr>
              <w:t>《升放气球管理办法》（中国气象局令第36号）第三十条第五项：</w:t>
            </w:r>
          </w:p>
          <w:p>
            <w:pPr>
              <w:widowControl/>
              <w:spacing w:line="320" w:lineRule="exact"/>
              <w:ind w:firstLine="412" w:firstLineChars="200"/>
              <w:rPr>
                <w:rFonts w:hint="eastAsia" w:ascii="宋体" w:hAnsi="宋体" w:cs="宋体"/>
                <w:kern w:val="0"/>
                <w:sz w:val="21"/>
                <w:szCs w:val="21"/>
              </w:rPr>
            </w:pPr>
            <w:r>
              <w:rPr>
                <w:rFonts w:hint="eastAsia" w:ascii="宋体" w:hAnsi="宋体" w:cs="宋体"/>
                <w:kern w:val="0"/>
                <w:sz w:val="21"/>
                <w:szCs w:val="21"/>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20" w:lineRule="exact"/>
              <w:ind w:firstLine="412" w:firstLineChars="200"/>
              <w:rPr>
                <w:rFonts w:hint="eastAsia" w:ascii="宋体" w:hAnsi="宋体" w:cs="宋体"/>
                <w:kern w:val="0"/>
                <w:sz w:val="21"/>
                <w:szCs w:val="21"/>
              </w:rPr>
            </w:pPr>
            <w:r>
              <w:rPr>
                <w:rFonts w:hint="eastAsia" w:ascii="宋体" w:hAnsi="宋体" w:cs="宋体"/>
                <w:kern w:val="0"/>
                <w:sz w:val="21"/>
                <w:szCs w:val="21"/>
              </w:rPr>
              <w:t>（五）利用气球开展各种活动的单位和个人，使用无《升放气球资质证》的单位升放气球的。</w:t>
            </w: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轻微</w:t>
            </w:r>
          </w:p>
        </w:tc>
        <w:tc>
          <w:tcPr>
            <w:tcW w:w="3845" w:type="dxa"/>
            <w:noWrap w:val="0"/>
            <w:vAlign w:val="center"/>
          </w:tcPr>
          <w:p>
            <w:pPr>
              <w:widowControl/>
              <w:spacing w:line="320" w:lineRule="exact"/>
              <w:rPr>
                <w:rFonts w:hint="eastAsia" w:ascii="宋体" w:hAnsi="宋体" w:eastAsia="宋体" w:cs="宋体"/>
                <w:kern w:val="0"/>
                <w:sz w:val="21"/>
                <w:szCs w:val="21"/>
                <w:lang w:eastAsia="zh-CN"/>
              </w:rPr>
            </w:pPr>
            <w:r>
              <w:rPr>
                <w:rFonts w:hint="eastAsia" w:ascii="宋体" w:hAnsi="宋体" w:cs="宋体"/>
                <w:kern w:val="0"/>
                <w:sz w:val="21"/>
                <w:szCs w:val="21"/>
              </w:rPr>
              <w:t>主动改正违法行为，未出现事故</w:t>
            </w:r>
            <w:r>
              <w:rPr>
                <w:rFonts w:hint="eastAsia" w:ascii="宋体" w:hAnsi="宋体" w:cs="宋体"/>
                <w:kern w:val="0"/>
                <w:sz w:val="21"/>
                <w:szCs w:val="21"/>
                <w:lang w:eastAsia="zh-CN"/>
              </w:rPr>
              <w:t>，</w:t>
            </w:r>
            <w:r>
              <w:rPr>
                <w:rFonts w:hint="eastAsia" w:ascii="宋体" w:hAnsi="宋体" w:cs="宋体"/>
                <w:b/>
                <w:bCs/>
                <w:kern w:val="0"/>
                <w:sz w:val="21"/>
                <w:szCs w:val="21"/>
                <w:lang w:val="en-US" w:eastAsia="zh-CN"/>
              </w:rPr>
              <w:t>且为首次违法</w:t>
            </w:r>
          </w:p>
        </w:tc>
        <w:tc>
          <w:tcPr>
            <w:tcW w:w="1988" w:type="dxa"/>
            <w:noWrap w:val="0"/>
            <w:vAlign w:val="center"/>
          </w:tcPr>
          <w:p>
            <w:pPr>
              <w:widowControl/>
              <w:spacing w:line="320" w:lineRule="exact"/>
              <w:rPr>
                <w:rFonts w:ascii="宋体" w:hAnsi="宋体" w:cs="宋体"/>
                <w:kern w:val="0"/>
                <w:sz w:val="21"/>
                <w:szCs w:val="21"/>
              </w:rPr>
            </w:pPr>
            <w:r>
              <w:rPr>
                <w:rFonts w:hint="eastAsia" w:ascii="宋体" w:hAnsi="宋体" w:cs="宋体"/>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ind w:firstLine="412" w:firstLineChars="200"/>
              <w:rPr>
                <w:rFonts w:hint="eastAsia"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较轻</w:t>
            </w:r>
          </w:p>
        </w:tc>
        <w:tc>
          <w:tcPr>
            <w:tcW w:w="3845" w:type="dxa"/>
            <w:noWrap w:val="0"/>
            <w:vAlign w:val="center"/>
          </w:tcPr>
          <w:p>
            <w:pPr>
              <w:widowControl/>
              <w:spacing w:line="320" w:lineRule="exact"/>
              <w:rPr>
                <w:rFonts w:hint="eastAsia" w:ascii="宋体" w:hAnsi="宋体" w:eastAsia="宋体" w:cs="宋体"/>
                <w:kern w:val="0"/>
                <w:sz w:val="21"/>
                <w:szCs w:val="21"/>
                <w:lang w:eastAsia="zh-CN"/>
              </w:rPr>
            </w:pPr>
            <w:r>
              <w:rPr>
                <w:rFonts w:hint="eastAsia" w:ascii="宋体" w:hAnsi="宋体" w:cs="宋体"/>
                <w:kern w:val="0"/>
                <w:sz w:val="21"/>
                <w:szCs w:val="21"/>
              </w:rPr>
              <w:t>在规定期限内改正违法行为，未出现事故</w:t>
            </w:r>
          </w:p>
        </w:tc>
        <w:tc>
          <w:tcPr>
            <w:tcW w:w="1988" w:type="dxa"/>
            <w:noWrap w:val="0"/>
            <w:vAlign w:val="center"/>
          </w:tcPr>
          <w:p>
            <w:pPr>
              <w:widowControl/>
              <w:spacing w:line="320" w:lineRule="exact"/>
              <w:rPr>
                <w:rFonts w:ascii="宋体" w:hAnsi="宋体" w:cs="宋体"/>
                <w:kern w:val="0"/>
                <w:sz w:val="21"/>
                <w:szCs w:val="21"/>
              </w:rPr>
            </w:pPr>
            <w:r>
              <w:rPr>
                <w:rFonts w:hint="eastAsia" w:ascii="宋体" w:hAnsi="宋体" w:cs="宋体"/>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ind w:firstLine="412" w:firstLineChars="200"/>
              <w:rPr>
                <w:rFonts w:hint="eastAsia"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较重</w:t>
            </w:r>
          </w:p>
        </w:tc>
        <w:tc>
          <w:tcPr>
            <w:tcW w:w="3845" w:type="dxa"/>
            <w:noWrap w:val="0"/>
            <w:vAlign w:val="center"/>
          </w:tcPr>
          <w:p>
            <w:pPr>
              <w:widowControl/>
              <w:spacing w:line="320" w:lineRule="exact"/>
              <w:rPr>
                <w:rFonts w:hint="eastAsia" w:ascii="宋体" w:hAnsi="宋体" w:eastAsia="宋体" w:cs="宋体"/>
                <w:kern w:val="0"/>
                <w:sz w:val="21"/>
                <w:szCs w:val="21"/>
                <w:lang w:eastAsia="zh-CN"/>
              </w:rPr>
            </w:pPr>
            <w:r>
              <w:rPr>
                <w:rFonts w:hint="eastAsia" w:ascii="宋体" w:hAnsi="宋体" w:cs="宋体"/>
                <w:kern w:val="0"/>
                <w:sz w:val="21"/>
                <w:szCs w:val="21"/>
              </w:rPr>
              <w:t>在规定期限内拒不改正违法行为，未出现事故</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ind w:firstLine="412" w:firstLineChars="200"/>
              <w:rPr>
                <w:rFonts w:hint="eastAsia"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ascii="宋体" w:hAnsi="宋体" w:cs="宋体"/>
                <w:kern w:val="0"/>
                <w:sz w:val="21"/>
                <w:szCs w:val="21"/>
              </w:rPr>
            </w:pPr>
            <w:r>
              <w:rPr>
                <w:rFonts w:hint="eastAsia" w:ascii="宋体" w:hAnsi="宋体" w:cs="宋体"/>
                <w:kern w:val="0"/>
                <w:sz w:val="21"/>
                <w:szCs w:val="21"/>
              </w:rPr>
              <w:t>严重</w:t>
            </w:r>
          </w:p>
        </w:tc>
        <w:tc>
          <w:tcPr>
            <w:tcW w:w="3845" w:type="dxa"/>
            <w:noWrap w:val="0"/>
            <w:vAlign w:val="center"/>
          </w:tcPr>
          <w:p>
            <w:pPr>
              <w:widowControl/>
              <w:spacing w:line="320" w:lineRule="exact"/>
              <w:rPr>
                <w:rFonts w:hint="eastAsia" w:ascii="宋体" w:hAnsi="宋体" w:eastAsia="宋体" w:cs="宋体"/>
                <w:kern w:val="0"/>
                <w:sz w:val="21"/>
                <w:szCs w:val="21"/>
                <w:lang w:eastAsia="zh-CN"/>
              </w:rPr>
            </w:pPr>
            <w:r>
              <w:rPr>
                <w:rFonts w:hint="eastAsia" w:ascii="宋体" w:hAnsi="宋体" w:cs="宋体"/>
                <w:kern w:val="0"/>
                <w:sz w:val="21"/>
                <w:szCs w:val="21"/>
              </w:rPr>
              <w:t>在规定期限内拒不改正违法行为，且造成事故</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47" w:type="dxa"/>
            <w:vMerge w:val="restart"/>
            <w:noWrap w:val="0"/>
            <w:vAlign w:val="center"/>
          </w:tcPr>
          <w:p>
            <w:pPr>
              <w:widowControl/>
              <w:spacing w:line="32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28</w:t>
            </w:r>
          </w:p>
        </w:tc>
        <w:tc>
          <w:tcPr>
            <w:tcW w:w="1413" w:type="dxa"/>
            <w:vMerge w:val="restart"/>
            <w:noWrap w:val="0"/>
            <w:vAlign w:val="center"/>
          </w:tcPr>
          <w:p>
            <w:pPr>
              <w:widowControl/>
              <w:spacing w:line="320" w:lineRule="exact"/>
              <w:jc w:val="center"/>
              <w:rPr>
                <w:rFonts w:ascii="宋体" w:hAnsi="宋体" w:cs="宋体"/>
                <w:kern w:val="0"/>
                <w:sz w:val="21"/>
                <w:szCs w:val="21"/>
              </w:rPr>
            </w:pPr>
            <w:r>
              <w:rPr>
                <w:rFonts w:hint="eastAsia" w:ascii="宋体" w:hAnsi="宋体" w:cs="宋体"/>
                <w:kern w:val="0"/>
                <w:sz w:val="21"/>
                <w:szCs w:val="21"/>
              </w:rPr>
              <w:t>在安全事故发生后隐瞒不报、谎报、故意迟延不报、故意破坏现场，或者拒绝接受调查以及拒绝提供有关情况和资料</w:t>
            </w:r>
          </w:p>
        </w:tc>
        <w:tc>
          <w:tcPr>
            <w:tcW w:w="5812" w:type="dxa"/>
            <w:vMerge w:val="restart"/>
            <w:noWrap w:val="0"/>
            <w:vAlign w:val="center"/>
          </w:tcPr>
          <w:p>
            <w:pPr>
              <w:widowControl/>
              <w:spacing w:line="320" w:lineRule="exact"/>
              <w:ind w:firstLine="0" w:firstLineChars="0"/>
              <w:rPr>
                <w:rFonts w:hint="eastAsia" w:ascii="宋体" w:hAnsi="宋体" w:cs="宋体"/>
                <w:kern w:val="0"/>
                <w:sz w:val="21"/>
                <w:szCs w:val="21"/>
              </w:rPr>
            </w:pPr>
            <w:r>
              <w:rPr>
                <w:rFonts w:hint="eastAsia" w:ascii="宋体" w:hAnsi="宋体" w:cs="宋体"/>
                <w:kern w:val="0"/>
                <w:sz w:val="21"/>
                <w:szCs w:val="21"/>
              </w:rPr>
              <w:t>《升放气球管理办法》（中国气象局令第36号）第三十条第六项：</w:t>
            </w:r>
          </w:p>
          <w:p>
            <w:pPr>
              <w:widowControl/>
              <w:spacing w:line="320" w:lineRule="exact"/>
              <w:ind w:firstLine="412" w:firstLineChars="200"/>
              <w:rPr>
                <w:rFonts w:hint="eastAsia" w:ascii="宋体" w:hAnsi="宋体" w:cs="宋体"/>
                <w:kern w:val="0"/>
                <w:sz w:val="21"/>
                <w:szCs w:val="21"/>
              </w:rPr>
            </w:pPr>
            <w:r>
              <w:rPr>
                <w:rFonts w:hint="eastAsia" w:ascii="宋体" w:hAnsi="宋体" w:cs="宋体"/>
                <w:kern w:val="0"/>
                <w:sz w:val="21"/>
                <w:szCs w:val="21"/>
              </w:rPr>
              <w:t>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w:t>
            </w:r>
          </w:p>
          <w:p>
            <w:pPr>
              <w:widowControl/>
              <w:spacing w:line="320" w:lineRule="exact"/>
              <w:ind w:firstLine="412" w:firstLineChars="200"/>
              <w:rPr>
                <w:rFonts w:hint="eastAsia" w:ascii="宋体" w:hAnsi="宋体" w:cs="宋体"/>
                <w:kern w:val="0"/>
                <w:sz w:val="21"/>
                <w:szCs w:val="21"/>
              </w:rPr>
            </w:pPr>
            <w:r>
              <w:rPr>
                <w:rFonts w:hint="eastAsia" w:ascii="宋体" w:hAnsi="宋体" w:cs="宋体"/>
                <w:kern w:val="0"/>
                <w:sz w:val="21"/>
                <w:szCs w:val="21"/>
              </w:rPr>
              <w:t>（六）在安全事故发生后隐瞒不报、谎报、故意迟延不报、故意破坏现场，或者拒绝接受调查以及拒绝提供有关情况和资料的。</w:t>
            </w: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较轻</w:t>
            </w:r>
          </w:p>
        </w:tc>
        <w:tc>
          <w:tcPr>
            <w:tcW w:w="3845"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按照要求限期完成改正</w:t>
            </w:r>
            <w:r>
              <w:rPr>
                <w:rFonts w:hint="eastAsia" w:ascii="宋体" w:hAnsi="宋体" w:cs="宋体"/>
                <w:kern w:val="0"/>
                <w:sz w:val="21"/>
                <w:szCs w:val="21"/>
                <w:lang w:eastAsia="zh-CN"/>
              </w:rPr>
              <w:t>，</w:t>
            </w:r>
            <w:r>
              <w:rPr>
                <w:rFonts w:hint="eastAsia" w:ascii="宋体" w:hAnsi="宋体" w:cs="宋体"/>
                <w:kern w:val="0"/>
                <w:sz w:val="21"/>
                <w:szCs w:val="21"/>
              </w:rPr>
              <w:t>且未对安全事故调查造成实质影响</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rPr>
                <w:rFonts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较重</w:t>
            </w:r>
          </w:p>
        </w:tc>
        <w:tc>
          <w:tcPr>
            <w:tcW w:w="3845"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按照要求限期完成改正</w:t>
            </w:r>
            <w:r>
              <w:rPr>
                <w:rFonts w:hint="eastAsia" w:ascii="宋体" w:hAnsi="宋体" w:cs="宋体"/>
                <w:kern w:val="0"/>
                <w:sz w:val="21"/>
                <w:szCs w:val="21"/>
                <w:lang w:eastAsia="zh-CN"/>
              </w:rPr>
              <w:t>，</w:t>
            </w:r>
            <w:r>
              <w:rPr>
                <w:rFonts w:hint="eastAsia" w:ascii="宋体" w:hAnsi="宋体" w:cs="宋体"/>
                <w:kern w:val="0"/>
                <w:sz w:val="21"/>
                <w:szCs w:val="21"/>
              </w:rPr>
              <w:t>对安全事故调查造成一定影响</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7" w:type="dxa"/>
            <w:vMerge w:val="continue"/>
            <w:noWrap w:val="0"/>
            <w:vAlign w:val="center"/>
          </w:tcPr>
          <w:p>
            <w:pPr>
              <w:widowControl/>
              <w:spacing w:line="320" w:lineRule="exact"/>
              <w:jc w:val="center"/>
              <w:rPr>
                <w:rFonts w:ascii="宋体" w:hAnsi="宋体" w:cs="宋体"/>
                <w:kern w:val="0"/>
                <w:sz w:val="21"/>
                <w:szCs w:val="21"/>
              </w:rPr>
            </w:pPr>
          </w:p>
        </w:tc>
        <w:tc>
          <w:tcPr>
            <w:tcW w:w="1413" w:type="dxa"/>
            <w:vMerge w:val="continue"/>
            <w:noWrap w:val="0"/>
            <w:vAlign w:val="center"/>
          </w:tcPr>
          <w:p>
            <w:pPr>
              <w:widowControl/>
              <w:spacing w:line="320" w:lineRule="exact"/>
              <w:jc w:val="center"/>
              <w:rPr>
                <w:rFonts w:ascii="宋体" w:hAnsi="宋体" w:cs="宋体"/>
                <w:kern w:val="0"/>
                <w:sz w:val="21"/>
                <w:szCs w:val="21"/>
              </w:rPr>
            </w:pPr>
          </w:p>
        </w:tc>
        <w:tc>
          <w:tcPr>
            <w:tcW w:w="5812" w:type="dxa"/>
            <w:vMerge w:val="continue"/>
            <w:noWrap w:val="0"/>
            <w:vAlign w:val="center"/>
          </w:tcPr>
          <w:p>
            <w:pPr>
              <w:widowControl/>
              <w:spacing w:line="320" w:lineRule="exact"/>
              <w:rPr>
                <w:rFonts w:ascii="宋体" w:hAnsi="宋体" w:cs="宋体"/>
                <w:kern w:val="0"/>
                <w:sz w:val="21"/>
                <w:szCs w:val="21"/>
              </w:rPr>
            </w:pPr>
          </w:p>
        </w:tc>
        <w:tc>
          <w:tcPr>
            <w:tcW w:w="834" w:type="dxa"/>
            <w:noWrap w:val="0"/>
            <w:vAlign w:val="center"/>
          </w:tcPr>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情节</w:t>
            </w:r>
          </w:p>
          <w:p>
            <w:pPr>
              <w:widowControl/>
              <w:spacing w:line="320" w:lineRule="exact"/>
              <w:jc w:val="center"/>
              <w:rPr>
                <w:rFonts w:hint="eastAsia" w:ascii="宋体" w:hAnsi="宋体" w:cs="宋体"/>
                <w:kern w:val="0"/>
                <w:sz w:val="21"/>
                <w:szCs w:val="21"/>
              </w:rPr>
            </w:pPr>
            <w:r>
              <w:rPr>
                <w:rFonts w:hint="eastAsia" w:ascii="宋体" w:hAnsi="宋体" w:cs="宋体"/>
                <w:kern w:val="0"/>
                <w:sz w:val="21"/>
                <w:szCs w:val="21"/>
              </w:rPr>
              <w:t>严重</w:t>
            </w:r>
          </w:p>
        </w:tc>
        <w:tc>
          <w:tcPr>
            <w:tcW w:w="3845"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未按照要求限期完成改正</w:t>
            </w:r>
          </w:p>
        </w:tc>
        <w:tc>
          <w:tcPr>
            <w:tcW w:w="1988" w:type="dxa"/>
            <w:noWrap w:val="0"/>
            <w:vAlign w:val="center"/>
          </w:tcPr>
          <w:p>
            <w:pPr>
              <w:widowControl/>
              <w:spacing w:line="320" w:lineRule="exact"/>
              <w:rPr>
                <w:rFonts w:hint="eastAsia" w:ascii="宋体" w:hAnsi="宋体" w:cs="宋体"/>
                <w:kern w:val="0"/>
                <w:sz w:val="21"/>
                <w:szCs w:val="21"/>
              </w:rPr>
            </w:pPr>
            <w:r>
              <w:rPr>
                <w:rFonts w:hint="eastAsia" w:ascii="宋体" w:hAnsi="宋体" w:cs="宋体"/>
                <w:kern w:val="0"/>
                <w:sz w:val="21"/>
                <w:szCs w:val="21"/>
              </w:rPr>
              <w:t>处3万元罚款</w:t>
            </w:r>
          </w:p>
        </w:tc>
      </w:tr>
    </w:tbl>
    <w:p>
      <w:pPr>
        <w:spacing w:line="320" w:lineRule="exact"/>
      </w:pPr>
    </w:p>
    <w:p>
      <w:pPr>
        <w:spacing w:line="320" w:lineRule="exact"/>
      </w:pPr>
    </w:p>
    <w:p>
      <w:pPr>
        <w:spacing w:line="320" w:lineRule="exact"/>
      </w:pPr>
    </w:p>
    <w:p>
      <w:pPr>
        <w:spacing w:line="320" w:lineRule="exact"/>
      </w:pPr>
    </w:p>
    <w:p>
      <w:pPr>
        <w:spacing w:line="320" w:lineRule="exact"/>
        <w:jc w:val="center"/>
        <w:rPr>
          <w:rFonts w:hint="eastAsia" w:ascii="楷体_GB2312" w:hAnsi="楷体_GB2312" w:eastAsia="楷体_GB2312" w:cs="楷体_GB2312"/>
          <w:b/>
          <w:bCs/>
          <w:kern w:val="0"/>
          <w:sz w:val="32"/>
          <w:szCs w:val="32"/>
        </w:rPr>
      </w:pPr>
      <w:r>
        <w:rPr>
          <w:rFonts w:hint="eastAsia" w:ascii="宋体" w:hAnsi="宋体" w:cs="宋体"/>
          <w:b/>
          <w:bCs/>
          <w:color w:val="000000"/>
          <w:kern w:val="0"/>
          <w:sz w:val="28"/>
          <w:szCs w:val="28"/>
        </w:rPr>
        <w:br w:type="page"/>
      </w:r>
      <w:r>
        <w:rPr>
          <w:rFonts w:hint="eastAsia" w:ascii="楷体_GB2312" w:hAnsi="楷体_GB2312" w:eastAsia="楷体_GB2312" w:cs="楷体_GB2312"/>
          <w:b/>
          <w:bCs/>
          <w:kern w:val="0"/>
          <w:sz w:val="32"/>
          <w:szCs w:val="32"/>
        </w:rPr>
        <w:t>四、气象信息</w:t>
      </w:r>
      <w:r>
        <w:rPr>
          <w:rFonts w:hint="eastAsia" w:ascii="楷体_GB2312" w:hAnsi="楷体_GB2312" w:eastAsia="楷体_GB2312" w:cs="楷体_GB2312"/>
          <w:b/>
          <w:bCs/>
          <w:kern w:val="0"/>
          <w:sz w:val="32"/>
          <w:szCs w:val="32"/>
          <w:lang w:eastAsia="zh-CN"/>
        </w:rPr>
        <w:t>服务</w:t>
      </w:r>
      <w:r>
        <w:rPr>
          <w:rFonts w:hint="eastAsia" w:ascii="楷体_GB2312" w:hAnsi="楷体_GB2312" w:eastAsia="楷体_GB2312" w:cs="楷体_GB2312"/>
          <w:b/>
          <w:bCs/>
          <w:kern w:val="0"/>
          <w:sz w:val="32"/>
          <w:szCs w:val="32"/>
        </w:rPr>
        <w:t>管理类</w:t>
      </w:r>
    </w:p>
    <w:tbl>
      <w:tblPr>
        <w:tblStyle w:val="4"/>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812"/>
        <w:gridCol w:w="846"/>
        <w:gridCol w:w="383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34"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序号</w:t>
            </w:r>
          </w:p>
        </w:tc>
        <w:tc>
          <w:tcPr>
            <w:tcW w:w="1413" w:type="dxa"/>
            <w:noWrap w:val="0"/>
            <w:vAlign w:val="center"/>
          </w:tcPr>
          <w:p>
            <w:pPr>
              <w:widowControl/>
              <w:spacing w:line="320" w:lineRule="exact"/>
              <w:jc w:val="center"/>
              <w:rPr>
                <w:rFonts w:ascii="宋体" w:hAnsi="宋体" w:cs="宋体"/>
                <w:b/>
                <w:bCs/>
                <w:kern w:val="0"/>
                <w:sz w:val="24"/>
                <w:szCs w:val="24"/>
              </w:rPr>
            </w:pPr>
            <w:r>
              <w:rPr>
                <w:rFonts w:hint="eastAsia" w:ascii="宋体" w:hAnsi="宋体" w:cs="宋体"/>
                <w:b/>
                <w:bCs/>
                <w:kern w:val="0"/>
                <w:sz w:val="24"/>
                <w:szCs w:val="24"/>
              </w:rPr>
              <w:t>违 法</w:t>
            </w:r>
          </w:p>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行 为</w:t>
            </w:r>
          </w:p>
        </w:tc>
        <w:tc>
          <w:tcPr>
            <w:tcW w:w="5812"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处 罚 依 据</w:t>
            </w:r>
          </w:p>
        </w:tc>
        <w:tc>
          <w:tcPr>
            <w:tcW w:w="846"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违 法程 度</w:t>
            </w:r>
          </w:p>
        </w:tc>
        <w:tc>
          <w:tcPr>
            <w:tcW w:w="3833"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违法</w:t>
            </w:r>
            <w:r>
              <w:rPr>
                <w:rFonts w:hint="eastAsia" w:ascii="宋体" w:hAnsi="宋体" w:cs="宋体"/>
                <w:b/>
                <w:bCs/>
                <w:kern w:val="0"/>
                <w:sz w:val="24"/>
                <w:szCs w:val="24"/>
                <w:lang w:eastAsia="zh-CN"/>
              </w:rPr>
              <w:t>情形</w:t>
            </w:r>
          </w:p>
        </w:tc>
        <w:tc>
          <w:tcPr>
            <w:tcW w:w="1988"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34" w:type="dxa"/>
            <w:vMerge w:val="restart"/>
            <w:noWrap w:val="0"/>
            <w:vAlign w:val="center"/>
          </w:tcPr>
          <w:p>
            <w:pPr>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29</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非法向社会发布和传播公众气象预报、灾害性天气警报、气象灾害预警信号</w:t>
            </w:r>
          </w:p>
        </w:tc>
        <w:tc>
          <w:tcPr>
            <w:tcW w:w="5812" w:type="dxa"/>
            <w:vMerge w:val="restart"/>
            <w:noWrap w:val="0"/>
            <w:vAlign w:val="center"/>
          </w:tcPr>
          <w:p>
            <w:pPr>
              <w:widowControl/>
              <w:spacing w:line="300" w:lineRule="exact"/>
              <w:rPr>
                <w:rFonts w:ascii="宋体" w:hAnsi="宋体" w:cs="宋体"/>
                <w:color w:val="000000"/>
                <w:kern w:val="0"/>
                <w:sz w:val="21"/>
                <w:szCs w:val="21"/>
              </w:rPr>
            </w:pPr>
            <w:r>
              <w:rPr>
                <w:rFonts w:hint="eastAsia" w:ascii="宋体" w:hAnsi="宋体" w:cs="宋体"/>
                <w:color w:val="000000"/>
                <w:kern w:val="0"/>
                <w:sz w:val="21"/>
                <w:szCs w:val="21"/>
              </w:rPr>
              <w:t>1.《中华人民共和国气象法》第三十八条第一项：</w:t>
            </w:r>
          </w:p>
          <w:p>
            <w:pPr>
              <w:widowControl/>
              <w:spacing w:line="30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违反本法规定，有下列行为之一的，由有关气象主管机构按照权限责令改正，给予警告，可以并处五万元以下的罚款：</w:t>
            </w:r>
          </w:p>
          <w:p>
            <w:pPr>
              <w:widowControl/>
              <w:spacing w:line="30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（一）非法向社会发布公众气象预报、灾害性天气警报的。</w:t>
            </w:r>
          </w:p>
          <w:p>
            <w:pPr>
              <w:widowControl/>
              <w:spacing w:line="300" w:lineRule="exact"/>
              <w:rPr>
                <w:rFonts w:ascii="宋体" w:hAnsi="宋体" w:cs="宋体"/>
                <w:color w:val="000000"/>
                <w:kern w:val="0"/>
                <w:sz w:val="21"/>
                <w:szCs w:val="21"/>
              </w:rPr>
            </w:pPr>
            <w:r>
              <w:rPr>
                <w:rFonts w:hint="eastAsia" w:ascii="宋体" w:hAnsi="宋体" w:cs="宋体"/>
                <w:color w:val="000000"/>
                <w:kern w:val="0"/>
                <w:sz w:val="21"/>
                <w:szCs w:val="21"/>
              </w:rPr>
              <w:t>2.《气象灾害防御条例》（国务院令第570号）第四十六条第一项、第三项：</w:t>
            </w:r>
          </w:p>
          <w:p>
            <w:pPr>
              <w:widowControl/>
              <w:spacing w:line="30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违反本条例规定，有下列行为之一的，由县级以上气象主管机构责令改正，给予警告，可以处5万元以下的罚款；构成违反治安管理行为的，由公安机关依法给予处罚：</w:t>
            </w:r>
          </w:p>
          <w:p>
            <w:pPr>
              <w:widowControl/>
              <w:spacing w:line="30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（一）擅自向社会发布灾害性天气警报、气象灾害预警信号的；</w:t>
            </w:r>
          </w:p>
          <w:p>
            <w:pPr>
              <w:widowControl/>
              <w:spacing w:line="30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（三）传播虚假的或者通过非法渠道获取的灾害性天气信息和气象灾害灾情的。</w:t>
            </w:r>
          </w:p>
          <w:p>
            <w:pPr>
              <w:widowControl/>
              <w:spacing w:line="300" w:lineRule="exact"/>
              <w:rPr>
                <w:rFonts w:hint="eastAsia" w:ascii="宋体" w:hAnsi="宋体" w:cs="宋体"/>
                <w:color w:val="000000"/>
                <w:kern w:val="0"/>
                <w:sz w:val="21"/>
                <w:szCs w:val="21"/>
              </w:rPr>
            </w:pPr>
            <w:r>
              <w:rPr>
                <w:rFonts w:hint="eastAsia" w:ascii="宋体" w:hAnsi="宋体" w:eastAsia="仿宋_GB2312" w:cs="宋体"/>
                <w:color w:val="auto"/>
                <w:kern w:val="0"/>
                <w:sz w:val="21"/>
                <w:szCs w:val="21"/>
              </w:rPr>
              <w:t>3</w:t>
            </w:r>
            <w:r>
              <w:rPr>
                <w:rFonts w:hint="eastAsia" w:ascii="宋体" w:hAnsi="宋体" w:cs="宋体"/>
                <w:color w:val="auto"/>
                <w:kern w:val="0"/>
                <w:sz w:val="21"/>
                <w:szCs w:val="21"/>
              </w:rPr>
              <w:t>.《吉</w:t>
            </w:r>
            <w:r>
              <w:rPr>
                <w:rFonts w:hint="eastAsia" w:ascii="宋体" w:hAnsi="宋体" w:cs="宋体"/>
                <w:color w:val="000000"/>
                <w:kern w:val="0"/>
                <w:sz w:val="21"/>
                <w:szCs w:val="21"/>
              </w:rPr>
              <w:t>林省气象条例》第三十三条第三项：违反本条例规定，有下列行为之一的，由县级以上气象主管机构责令改正，可以并处一千元以上一万元以下罚款；情节严重的，处一万元以上五万元以下罚款；造成损失的，依法承担赔偿责任：</w:t>
            </w:r>
          </w:p>
          <w:p>
            <w:pPr>
              <w:widowControl/>
              <w:spacing w:line="300" w:lineRule="exact"/>
              <w:ind w:firstLine="412" w:firstLineChars="200"/>
              <w:rPr>
                <w:rFonts w:hint="eastAsia" w:ascii="宋体" w:hAnsi="宋体" w:cs="宋体"/>
                <w:color w:val="000000"/>
                <w:kern w:val="0"/>
                <w:sz w:val="21"/>
                <w:szCs w:val="21"/>
              </w:rPr>
            </w:pPr>
            <w:r>
              <w:rPr>
                <w:rFonts w:hint="eastAsia" w:ascii="宋体" w:hAnsi="宋体" w:cs="宋体"/>
                <w:color w:val="000000"/>
                <w:kern w:val="0"/>
                <w:sz w:val="21"/>
                <w:szCs w:val="21"/>
              </w:rPr>
              <w:t>（三）擅自向社会公开发布气象预报和灾害性天气警报的。</w:t>
            </w:r>
          </w:p>
          <w:p>
            <w:pPr>
              <w:widowControl/>
              <w:spacing w:line="300" w:lineRule="exact"/>
              <w:rPr>
                <w:rFonts w:hint="eastAsia" w:ascii="宋体" w:hAnsi="宋体" w:cs="宋体"/>
                <w:color w:val="000000"/>
                <w:kern w:val="0"/>
                <w:sz w:val="21"/>
                <w:szCs w:val="21"/>
              </w:rPr>
            </w:pPr>
            <w:r>
              <w:rPr>
                <w:rFonts w:hint="eastAsia" w:ascii="宋体" w:hAnsi="宋体" w:cs="宋体"/>
                <w:color w:val="000000"/>
                <w:kern w:val="0"/>
                <w:sz w:val="21"/>
                <w:szCs w:val="21"/>
              </w:rPr>
              <w:t>4.《吉林省气象灾害防御条例》第四十二条第一项 违反本条例规定，有下列行为之一的，由县级以上气象主管机构责令改正，给予警告，可以处五万元以下的罚款：</w:t>
            </w:r>
          </w:p>
          <w:p>
            <w:pPr>
              <w:widowControl/>
              <w:spacing w:line="300" w:lineRule="exact"/>
              <w:ind w:firstLine="412" w:firstLineChars="200"/>
              <w:rPr>
                <w:rFonts w:hint="eastAsia" w:ascii="宋体" w:hAnsi="宋体" w:cs="宋体"/>
                <w:color w:val="000000"/>
                <w:kern w:val="0"/>
                <w:sz w:val="21"/>
                <w:szCs w:val="21"/>
              </w:rPr>
            </w:pPr>
            <w:r>
              <w:rPr>
                <w:rFonts w:hint="eastAsia" w:ascii="宋体" w:hAnsi="宋体" w:cs="宋体"/>
                <w:color w:val="000000"/>
                <w:kern w:val="0"/>
                <w:sz w:val="21"/>
                <w:szCs w:val="21"/>
              </w:rPr>
              <w:t>（一）擅自向社会发布气象灾害预警信息的；</w:t>
            </w:r>
          </w:p>
          <w:p>
            <w:pPr>
              <w:widowControl/>
              <w:spacing w:line="300" w:lineRule="exact"/>
              <w:rPr>
                <w:rFonts w:ascii="宋体" w:hAnsi="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.《气象灾害预警信号发布与传播办法》（中国气象局令第16号）第十四条第一项：</w:t>
            </w:r>
          </w:p>
          <w:p>
            <w:pPr>
              <w:widowControl/>
              <w:spacing w:line="30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违反本办法规定，有下列行为之一的，由有关气象主管机构依照《中华人民共和国气象法》第三十八条的规定追究法律责任：</w:t>
            </w:r>
          </w:p>
          <w:p>
            <w:pPr>
              <w:numPr>
                <w:ilvl w:val="0"/>
                <w:numId w:val="1"/>
              </w:numPr>
              <w:spacing w:line="300" w:lineRule="exact"/>
              <w:rPr>
                <w:rFonts w:ascii="宋体" w:hAnsi="宋体" w:cs="宋体"/>
                <w:color w:val="000000"/>
                <w:kern w:val="0"/>
                <w:sz w:val="21"/>
                <w:szCs w:val="21"/>
              </w:rPr>
            </w:pPr>
            <w:r>
              <w:rPr>
                <w:rFonts w:hint="eastAsia" w:ascii="宋体" w:hAnsi="宋体" w:cs="宋体"/>
                <w:color w:val="000000"/>
                <w:kern w:val="0"/>
                <w:sz w:val="21"/>
                <w:szCs w:val="21"/>
              </w:rPr>
              <w:t>非法向社会发布与传播预警信号的。</w:t>
            </w:r>
          </w:p>
          <w:p>
            <w:pPr>
              <w:spacing w:line="300" w:lineRule="exact"/>
              <w:rPr>
                <w:rFonts w:ascii="宋体" w:hAnsi="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.《气象预报发布与传播管理办法》（中国气象局令第26号）第十二条第一项：</w:t>
            </w:r>
          </w:p>
          <w:p>
            <w:pPr>
              <w:spacing w:line="30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违反本办法规定，有下列行为之一的，由有关气象主管机构按照权限责令改正，给予警告，可以并处5万元以下罚款：</w:t>
            </w:r>
          </w:p>
          <w:p>
            <w:pPr>
              <w:spacing w:line="300" w:lineRule="exact"/>
              <w:ind w:firstLine="309" w:firstLineChars="150"/>
              <w:rPr>
                <w:rFonts w:ascii="宋体" w:hAnsi="宋体" w:cs="宋体"/>
                <w:color w:val="000000"/>
                <w:kern w:val="0"/>
                <w:sz w:val="21"/>
                <w:szCs w:val="21"/>
              </w:rPr>
            </w:pPr>
            <w:r>
              <w:rPr>
                <w:rFonts w:hint="eastAsia" w:ascii="宋体" w:hAnsi="宋体" w:cs="宋体"/>
                <w:color w:val="000000"/>
                <w:kern w:val="0"/>
                <w:sz w:val="21"/>
                <w:szCs w:val="21"/>
              </w:rPr>
              <w:t>（一）非法发布气象预报的。</w:t>
            </w: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轻微</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主动改正违法行为，未造成社会影响，</w:t>
            </w:r>
            <w:r>
              <w:rPr>
                <w:rFonts w:hint="eastAsia" w:ascii="宋体" w:hAnsi="宋体" w:cs="宋体"/>
                <w:b/>
                <w:bCs/>
                <w:color w:val="000000"/>
                <w:kern w:val="0"/>
                <w:sz w:val="21"/>
                <w:szCs w:val="21"/>
              </w:rPr>
              <w:t>且属于首次违法</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934" w:type="dxa"/>
            <w:vMerge w:val="continue"/>
            <w:noWrap w:val="0"/>
            <w:vAlign w:val="center"/>
          </w:tcPr>
          <w:p>
            <w:pPr>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5812" w:type="dxa"/>
            <w:vMerge w:val="continue"/>
            <w:noWrap w:val="0"/>
            <w:vAlign w:val="center"/>
          </w:tcPr>
          <w:p>
            <w:pPr>
              <w:widowControl/>
              <w:spacing w:line="320" w:lineRule="exact"/>
              <w:rPr>
                <w:rFonts w:hint="eastAsia"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833"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违法行为持续</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日</w:t>
            </w:r>
            <w:r>
              <w:rPr>
                <w:rFonts w:hint="eastAsia" w:ascii="宋体" w:hAnsi="宋体" w:cs="宋体"/>
                <w:color w:val="000000"/>
                <w:kern w:val="0"/>
                <w:sz w:val="21"/>
                <w:szCs w:val="21"/>
                <w:lang w:eastAsia="zh-CN"/>
              </w:rPr>
              <w:t>以上</w:t>
            </w:r>
            <w:r>
              <w:rPr>
                <w:rFonts w:hint="eastAsia" w:ascii="宋体" w:hAnsi="宋体" w:cs="宋体"/>
                <w:color w:val="000000"/>
                <w:kern w:val="0"/>
                <w:sz w:val="21"/>
                <w:szCs w:val="21"/>
              </w:rPr>
              <w:t xml:space="preserve">，且发布和传播的不是灾害性天气警报、气象灾害预警信号 </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警告，可处</w:t>
            </w:r>
            <w:r>
              <w:rPr>
                <w:rFonts w:hint="default" w:ascii="宋体" w:hAnsi="宋体" w:cs="宋体"/>
                <w:color w:val="000000"/>
                <w:kern w:val="0"/>
                <w:sz w:val="21"/>
                <w:szCs w:val="21"/>
                <w:lang w:val="en"/>
              </w:rPr>
              <w:t>1</w:t>
            </w:r>
            <w:r>
              <w:rPr>
                <w:rFonts w:hint="eastAsia" w:ascii="宋体" w:hAnsi="宋体" w:cs="宋体"/>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934" w:type="dxa"/>
            <w:vMerge w:val="continue"/>
            <w:noWrap w:val="0"/>
            <w:vAlign w:val="center"/>
          </w:tcPr>
          <w:p>
            <w:pPr>
              <w:spacing w:line="320" w:lineRule="exact"/>
              <w:jc w:val="center"/>
              <w:rPr>
                <w:rFonts w:ascii="宋体" w:hAnsi="宋体" w:cs="宋体"/>
                <w:color w:val="000000"/>
                <w:kern w:val="0"/>
                <w:sz w:val="21"/>
                <w:szCs w:val="21"/>
              </w:rPr>
            </w:pPr>
          </w:p>
        </w:tc>
        <w:tc>
          <w:tcPr>
            <w:tcW w:w="1413" w:type="dxa"/>
            <w:vMerge w:val="continue"/>
            <w:noWrap w:val="0"/>
            <w:vAlign w:val="center"/>
          </w:tcPr>
          <w:p>
            <w:pPr>
              <w:spacing w:line="320" w:lineRule="exact"/>
              <w:jc w:val="center"/>
              <w:rPr>
                <w:rFonts w:ascii="宋体" w:hAnsi="宋体" w:cs="宋体"/>
                <w:color w:val="000000"/>
                <w:kern w:val="0"/>
                <w:sz w:val="21"/>
                <w:szCs w:val="21"/>
              </w:rPr>
            </w:pPr>
          </w:p>
        </w:tc>
        <w:tc>
          <w:tcPr>
            <w:tcW w:w="5812" w:type="dxa"/>
            <w:vMerge w:val="continue"/>
            <w:noWrap w:val="0"/>
            <w:vAlign w:val="center"/>
          </w:tcPr>
          <w:p>
            <w:pPr>
              <w:widowControl/>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违法行为持续</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日</w:t>
            </w:r>
            <w:r>
              <w:rPr>
                <w:rFonts w:hint="eastAsia" w:ascii="宋体" w:hAnsi="宋体" w:cs="宋体"/>
                <w:color w:val="000000"/>
                <w:kern w:val="0"/>
                <w:sz w:val="21"/>
                <w:szCs w:val="21"/>
                <w:lang w:eastAsia="zh-CN"/>
              </w:rPr>
              <w:t>以上</w:t>
            </w:r>
            <w:r>
              <w:rPr>
                <w:rFonts w:hint="eastAsia" w:ascii="宋体" w:hAnsi="宋体" w:cs="宋体"/>
                <w:color w:val="000000"/>
                <w:kern w:val="0"/>
                <w:sz w:val="21"/>
                <w:szCs w:val="21"/>
              </w:rPr>
              <w:t>，发布和传播的是灾害性天气警报、气象灾害预警信号</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w:t>
            </w:r>
            <w:r>
              <w:rPr>
                <w:rFonts w:hint="default" w:ascii="宋体" w:hAnsi="宋体" w:cs="宋体"/>
                <w:color w:val="000000"/>
                <w:kern w:val="0"/>
                <w:sz w:val="21"/>
                <w:szCs w:val="21"/>
                <w:lang w:val="en"/>
              </w:rPr>
              <w:t>1</w:t>
            </w:r>
            <w:r>
              <w:rPr>
                <w:rFonts w:hint="eastAsia" w:ascii="宋体" w:hAnsi="宋体" w:cs="宋体"/>
                <w:color w:val="000000"/>
                <w:kern w:val="0"/>
                <w:sz w:val="21"/>
                <w:szCs w:val="21"/>
              </w:rPr>
              <w:t>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ign w:val="center"/>
          </w:tcPr>
          <w:p>
            <w:pPr>
              <w:widowControl/>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833" w:type="dxa"/>
            <w:noWrap w:val="0"/>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拒不改正违法行为</w:t>
            </w:r>
            <w:r>
              <w:rPr>
                <w:rFonts w:hint="eastAsia" w:ascii="宋体" w:hAnsi="宋体" w:cs="宋体"/>
                <w:color w:val="000000"/>
                <w:kern w:val="0"/>
                <w:sz w:val="21"/>
                <w:szCs w:val="21"/>
                <w:lang w:eastAsia="zh-CN"/>
              </w:rPr>
              <w:t>，造成重大社会影响</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34" w:type="dxa"/>
            <w:vMerge w:val="restart"/>
            <w:noWrap w:val="0"/>
            <w:vAlign w:val="center"/>
          </w:tcPr>
          <w:p>
            <w:pPr>
              <w:spacing w:line="32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30</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广播、电视、报纸、电信等媒体向社会传播公众气象预报、灾害性天气警报不使用气象主管机构所属的气象台站提供的适时气象信息</w:t>
            </w:r>
          </w:p>
        </w:tc>
        <w:tc>
          <w:tcPr>
            <w:tcW w:w="5812" w:type="dxa"/>
            <w:vMerge w:val="restart"/>
            <w:noWrap w:val="0"/>
            <w:vAlign w:val="center"/>
          </w:tcPr>
          <w:p>
            <w:pPr>
              <w:widowControl/>
              <w:spacing w:line="30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1.《中华人民共和国气象法》第三十八条第二项：</w:t>
            </w:r>
          </w:p>
          <w:p>
            <w:pPr>
              <w:widowControl/>
              <w:spacing w:line="30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违反本法规定，有下列行为之一的，由有关气象主管机构按照权限责令改正，给予警告，可以并处五万元以下的罚款：</w:t>
            </w:r>
          </w:p>
          <w:p>
            <w:pPr>
              <w:spacing w:line="30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（二）广播、电视、报纸、电信等媒体向社会传播公众气象预报、灾害性天气警报，不使用气象主管机构所属的气象台站提供的适时气象信息的。</w:t>
            </w:r>
          </w:p>
          <w:p>
            <w:pPr>
              <w:spacing w:line="30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吉林省气象条例》第三十三条第四项、第五项：违反本条例规定，有下列行为之一的，由县级以上气象主管机构责令改正，可以并处一千元以上一万元以下罚款；情节严重的，处一万元以上五万元以下罚款；造成损失的，依法承担赔偿责任：</w:t>
            </w:r>
          </w:p>
          <w:p>
            <w:pPr>
              <w:spacing w:line="30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（四）传播虚假气象信息或者在传播时对气象主管机构所属气象台站提供的气象信息随意取舍、更改的；</w:t>
            </w:r>
          </w:p>
          <w:p>
            <w:pPr>
              <w:spacing w:line="30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（五）不使用气象主管机构所属气象台站直接提供的适时气象信息，向社会传播气象预报、灾害性天气警报的；</w:t>
            </w:r>
          </w:p>
          <w:p>
            <w:pPr>
              <w:spacing w:line="30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.《气象灾害预警信号发布与传播办法》（中国气象局令第16号）第十四条第二项：</w:t>
            </w:r>
          </w:p>
          <w:p>
            <w:pPr>
              <w:spacing w:line="30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违反本办法规定，有下列行为之一的，由有关气象主管机构依照《中华人民共和国气象法》第三十八条的规定追究法律责任： </w:t>
            </w:r>
          </w:p>
          <w:p>
            <w:pPr>
              <w:spacing w:line="30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（二）广播、电视等媒体和固定网、移动网、因特网等通信网络不使用气象主管机构所属的气象台站提供的实时预警信号的。</w:t>
            </w:r>
          </w:p>
          <w:p>
            <w:pPr>
              <w:spacing w:line="30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rPr>
              <w:t>.《气象预报发布与传播管理办法》（中国气象局令第26号）第十二条第二项：</w:t>
            </w:r>
          </w:p>
          <w:p>
            <w:pPr>
              <w:spacing w:line="30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违反本办法规定，有下列行为之一的，由有关气象主管机构按照权限责令改正，给予警告，可以并处5万元以下罚款：</w:t>
            </w:r>
          </w:p>
          <w:p>
            <w:pPr>
              <w:spacing w:line="30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（二）向社会传播气象预报不使用当地气象主管机构所属的气象台提供的最新气象预报的。</w:t>
            </w:r>
          </w:p>
        </w:tc>
        <w:tc>
          <w:tcPr>
            <w:tcW w:w="84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轻微</w:t>
            </w:r>
          </w:p>
        </w:tc>
        <w:tc>
          <w:tcPr>
            <w:tcW w:w="383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主动改正违法行为，未造成社会影响，</w:t>
            </w:r>
            <w:r>
              <w:rPr>
                <w:rFonts w:hint="eastAsia" w:ascii="仿宋_GB2312" w:hAnsi="仿宋_GB2312" w:eastAsia="仿宋_GB2312" w:cs="仿宋_GB2312"/>
                <w:b/>
                <w:bCs/>
                <w:color w:val="000000"/>
                <w:kern w:val="0"/>
                <w:sz w:val="21"/>
                <w:szCs w:val="21"/>
              </w:rPr>
              <w:t>且属于首次违法</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934" w:type="dxa"/>
            <w:vMerge w:val="continue"/>
            <w:noWrap w:val="0"/>
            <w:vAlign w:val="center"/>
          </w:tcPr>
          <w:p>
            <w:pPr>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4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较轻</w:t>
            </w:r>
          </w:p>
        </w:tc>
        <w:tc>
          <w:tcPr>
            <w:tcW w:w="383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未主动采取措施消除影响，造成一定社会影响</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警告，可处</w:t>
            </w:r>
            <w:r>
              <w:rPr>
                <w:rFonts w:hint="default" w:ascii="仿宋_GB2312" w:hAnsi="仿宋_GB2312" w:cs="仿宋_GB2312"/>
                <w:color w:val="000000"/>
                <w:kern w:val="0"/>
                <w:sz w:val="21"/>
                <w:szCs w:val="21"/>
                <w:lang w:val="en"/>
              </w:rPr>
              <w:t>1</w:t>
            </w:r>
            <w:r>
              <w:rPr>
                <w:rFonts w:hint="eastAsia" w:ascii="仿宋_GB2312" w:hAnsi="仿宋_GB2312" w:eastAsia="仿宋_GB2312" w:cs="仿宋_GB2312"/>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934" w:type="dxa"/>
            <w:vMerge w:val="continue"/>
            <w:noWrap w:val="0"/>
            <w:vAlign w:val="center"/>
          </w:tcPr>
          <w:p>
            <w:pPr>
              <w:spacing w:line="320" w:lineRule="exact"/>
              <w:jc w:val="center"/>
              <w:rPr>
                <w:rFonts w:hint="eastAsia" w:ascii="仿宋_GB2312" w:hAnsi="仿宋_GB2312" w:eastAsia="仿宋_GB2312" w:cs="仿宋_GB2312"/>
                <w:b/>
                <w:color w:val="000000"/>
                <w:kern w:val="0"/>
                <w:sz w:val="21"/>
                <w:szCs w:val="21"/>
              </w:rPr>
            </w:pPr>
          </w:p>
        </w:tc>
        <w:tc>
          <w:tcPr>
            <w:tcW w:w="1413" w:type="dxa"/>
            <w:vMerge w:val="continue"/>
            <w:noWrap w:val="0"/>
            <w:vAlign w:val="center"/>
          </w:tcPr>
          <w:p>
            <w:pPr>
              <w:spacing w:line="320" w:lineRule="exact"/>
              <w:jc w:val="center"/>
              <w:rPr>
                <w:rFonts w:hint="eastAsia" w:ascii="仿宋_GB2312" w:hAnsi="仿宋_GB2312" w:eastAsia="仿宋_GB2312" w:cs="仿宋_GB2312"/>
                <w:color w:val="000000"/>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4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较重</w:t>
            </w:r>
          </w:p>
        </w:tc>
        <w:tc>
          <w:tcPr>
            <w:tcW w:w="383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拒不改正违法行为，造成较大社会影响</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w:t>
            </w:r>
            <w:r>
              <w:rPr>
                <w:rFonts w:hint="default" w:ascii="仿宋_GB2312" w:hAnsi="仿宋_GB2312" w:cs="仿宋_GB2312"/>
                <w:color w:val="000000"/>
                <w:kern w:val="0"/>
                <w:sz w:val="21"/>
                <w:szCs w:val="21"/>
                <w:lang w:val="en"/>
              </w:rPr>
              <w:t>1</w:t>
            </w:r>
            <w:r>
              <w:rPr>
                <w:rFonts w:hint="eastAsia" w:ascii="仿宋_GB2312" w:hAnsi="仿宋_GB2312" w:eastAsia="仿宋_GB2312" w:cs="仿宋_GB2312"/>
                <w:color w:val="000000"/>
                <w:kern w:val="0"/>
                <w:sz w:val="21"/>
                <w:szCs w:val="21"/>
              </w:rPr>
              <w:t>万元以上</w:t>
            </w:r>
            <w:r>
              <w:rPr>
                <w:rFonts w:hint="default" w:ascii="仿宋_GB2312" w:hAnsi="仿宋_GB2312" w:cs="仿宋_GB2312"/>
                <w:color w:val="000000"/>
                <w:kern w:val="0"/>
                <w:sz w:val="21"/>
                <w:szCs w:val="21"/>
                <w:lang w:val="en"/>
              </w:rPr>
              <w:t>3</w:t>
            </w:r>
            <w:r>
              <w:rPr>
                <w:rFonts w:hint="eastAsia" w:ascii="仿宋_GB2312" w:hAnsi="仿宋_GB2312" w:eastAsia="仿宋_GB2312" w:cs="仿宋_GB2312"/>
                <w:color w:val="000000"/>
                <w:kern w:val="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4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严重</w:t>
            </w:r>
          </w:p>
        </w:tc>
        <w:tc>
          <w:tcPr>
            <w:tcW w:w="383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拒不改正违法行为，造成重大社会影响</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w:t>
            </w:r>
            <w:r>
              <w:rPr>
                <w:rFonts w:hint="default" w:ascii="仿宋_GB2312" w:hAnsi="仿宋_GB2312" w:cs="仿宋_GB2312"/>
                <w:color w:val="000000"/>
                <w:kern w:val="0"/>
                <w:sz w:val="21"/>
                <w:szCs w:val="21"/>
                <w:lang w:val="en"/>
              </w:rPr>
              <w:t>3</w:t>
            </w:r>
            <w:r>
              <w:rPr>
                <w:rFonts w:hint="eastAsia" w:ascii="仿宋_GB2312" w:hAnsi="仿宋_GB2312" w:eastAsia="仿宋_GB2312" w:cs="仿宋_GB2312"/>
                <w:color w:val="000000"/>
                <w:kern w:val="0"/>
                <w:sz w:val="21"/>
                <w:szCs w:val="21"/>
              </w:rPr>
              <w:t>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31</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广播、电视、报纸、电信等媒体未按照要求播发、刊登气象预报、灾害性天气警报和气象灾害预警信号</w:t>
            </w:r>
          </w:p>
        </w:tc>
        <w:tc>
          <w:tcPr>
            <w:tcW w:w="5812" w:type="dxa"/>
            <w:vMerge w:val="restart"/>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《气象灾害防御条例》（国务院令第570号）第四十六条第二项：</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违反本条例规定，有下列行为之一的，由县级以上气象主管机构责令改正，给予警告，可以处5万元以下的罚款；构成违反治安管理行为的，由公安机关依法给予处罚：</w:t>
            </w:r>
          </w:p>
          <w:p>
            <w:pPr>
              <w:widowControl/>
              <w:spacing w:line="320" w:lineRule="exact"/>
              <w:ind w:firstLine="412" w:firstLineChars="200"/>
              <w:rPr>
                <w:rFonts w:hint="eastAsia" w:ascii="宋体" w:hAnsi="宋体" w:cs="宋体"/>
                <w:color w:val="000000"/>
                <w:kern w:val="0"/>
                <w:sz w:val="21"/>
                <w:szCs w:val="21"/>
              </w:rPr>
            </w:pPr>
            <w:r>
              <w:rPr>
                <w:rFonts w:hint="eastAsia" w:ascii="宋体" w:hAnsi="宋体" w:cs="宋体"/>
                <w:color w:val="000000"/>
                <w:kern w:val="0"/>
                <w:sz w:val="21"/>
                <w:szCs w:val="21"/>
              </w:rPr>
              <w:t>（二）广播、电视、报纸、电信等媒体未按照要求播发、刊登灾害性天气警报和气象灾害预警信号的。</w:t>
            </w:r>
          </w:p>
          <w:p>
            <w:pPr>
              <w:widowControl/>
              <w:numPr>
                <w:ilvl w:val="0"/>
                <w:numId w:val="0"/>
              </w:numPr>
              <w:spacing w:line="320" w:lineRule="exact"/>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仿宋_GB2312" w:cs="宋体"/>
                <w:color w:val="000000"/>
                <w:kern w:val="0"/>
                <w:sz w:val="21"/>
                <w:szCs w:val="21"/>
              </w:rPr>
              <w:t>《吉林省气象灾害防御条例》第四十二条第二项：违反本条例规定，有下列行为之一的，由县级以上气象主管机构</w:t>
            </w:r>
            <w:r>
              <w:rPr>
                <w:rFonts w:hint="eastAsia" w:ascii="宋体" w:hAnsi="宋体" w:cs="宋体"/>
                <w:color w:val="000000"/>
                <w:kern w:val="0"/>
                <w:sz w:val="21"/>
                <w:szCs w:val="21"/>
                <w:lang w:eastAsia="zh-CN"/>
              </w:rPr>
              <w:t>责令</w:t>
            </w:r>
            <w:r>
              <w:rPr>
                <w:rFonts w:hint="eastAsia" w:ascii="宋体" w:hAnsi="宋体" w:eastAsia="仿宋_GB2312" w:cs="宋体"/>
                <w:color w:val="000000"/>
                <w:kern w:val="0"/>
                <w:sz w:val="21"/>
                <w:szCs w:val="21"/>
              </w:rPr>
              <w:t>改正，给与警告，可以处五万元以下罚款：</w:t>
            </w:r>
            <w:r>
              <w:rPr>
                <w:rFonts w:hint="eastAsia" w:ascii="宋体" w:hAnsi="宋体" w:cs="宋体"/>
                <w:color w:val="000000"/>
                <w:kern w:val="0"/>
                <w:sz w:val="21"/>
                <w:szCs w:val="21"/>
                <w:lang w:val="en-US" w:eastAsia="zh-CN"/>
              </w:rPr>
              <w:t xml:space="preserve">  </w:t>
            </w:r>
          </w:p>
          <w:p>
            <w:pPr>
              <w:widowControl/>
              <w:spacing w:line="320" w:lineRule="exact"/>
              <w:ind w:firstLine="412" w:firstLineChars="200"/>
              <w:rPr>
                <w:rFonts w:hint="eastAsia" w:ascii="宋体" w:hAnsi="宋体" w:cs="宋体"/>
                <w:color w:val="000000"/>
                <w:kern w:val="0"/>
                <w:sz w:val="21"/>
                <w:szCs w:val="21"/>
              </w:rPr>
            </w:pPr>
            <w:r>
              <w:rPr>
                <w:rFonts w:hint="eastAsia" w:ascii="宋体" w:hAnsi="宋体" w:eastAsia="仿宋_GB2312" w:cs="宋体"/>
                <w:color w:val="000000"/>
                <w:kern w:val="0"/>
                <w:sz w:val="21"/>
                <w:szCs w:val="21"/>
              </w:rPr>
              <w:t>（二）广播、电视、报纸、电信等媒体未按照要求播发、刊登气象灾害预警信息的。</w:t>
            </w: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轻微</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主动改正违法行为，未造成社会影响，</w:t>
            </w:r>
            <w:r>
              <w:rPr>
                <w:rFonts w:hint="eastAsia" w:ascii="宋体" w:hAnsi="宋体" w:cs="宋体"/>
                <w:b/>
                <w:bCs/>
                <w:color w:val="000000"/>
                <w:kern w:val="0"/>
                <w:sz w:val="21"/>
                <w:szCs w:val="21"/>
              </w:rPr>
              <w:t>且属于首次违法</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5812" w:type="dxa"/>
            <w:vMerge w:val="continue"/>
            <w:noWrap w:val="0"/>
            <w:vAlign w:val="center"/>
          </w:tcPr>
          <w:p>
            <w:pPr>
              <w:widowControl/>
              <w:spacing w:line="320" w:lineRule="exact"/>
              <w:rPr>
                <w:rFonts w:hint="eastAsia"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833"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未主动采取措施消除影响，造成一定社会影响</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4" w:type="dxa"/>
            <w:vMerge w:val="continue"/>
            <w:noWrap w:val="0"/>
            <w:vAlign w:val="center"/>
          </w:tcPr>
          <w:p>
            <w:pPr>
              <w:widowControl/>
              <w:spacing w:line="320" w:lineRule="exact"/>
              <w:jc w:val="center"/>
              <w:rPr>
                <w:rFonts w:ascii="宋体" w:hAnsi="宋体" w:cs="宋体"/>
                <w:b/>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widowControl/>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拒不改正违法行为，未造成重大社会影响</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34" w:type="dxa"/>
            <w:vMerge w:val="continue"/>
            <w:noWrap w:val="0"/>
            <w:vAlign w:val="center"/>
          </w:tcPr>
          <w:p>
            <w:pPr>
              <w:widowControl/>
              <w:spacing w:line="320" w:lineRule="exact"/>
              <w:jc w:val="center"/>
              <w:rPr>
                <w:rFonts w:ascii="宋体" w:hAnsi="宋体" w:cs="宋体"/>
                <w:b/>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widowControl/>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拒不改正违法行为，造成重大社会影响</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32</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传播虚假气象预报</w:t>
            </w:r>
          </w:p>
        </w:tc>
        <w:tc>
          <w:tcPr>
            <w:tcW w:w="5812" w:type="dxa"/>
            <w:vMerge w:val="restart"/>
            <w:noWrap w:val="0"/>
            <w:vAlign w:val="center"/>
          </w:tcPr>
          <w:p>
            <w:pPr>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1.《气象灾害防御条例》（国务院令第570号）第四十六条第三项：</w:t>
            </w:r>
          </w:p>
          <w:p>
            <w:pPr>
              <w:spacing w:line="320" w:lineRule="exact"/>
              <w:ind w:firstLine="412"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违反本条例规定，有下列行为之一的，由县级以上气象主管机构责令改正，给予警告，可以处5万元以下的罚款；构成违反治安管理行为的，由公安机关依法给予处罚</w:t>
            </w:r>
            <w:r>
              <w:rPr>
                <w:rFonts w:hint="eastAsia" w:ascii="宋体" w:hAnsi="宋体" w:cs="宋体"/>
                <w:color w:val="000000"/>
                <w:kern w:val="0"/>
                <w:sz w:val="21"/>
                <w:szCs w:val="21"/>
                <w:lang w:eastAsia="zh-CN"/>
              </w:rPr>
              <w:t>：</w:t>
            </w:r>
          </w:p>
          <w:p>
            <w:pPr>
              <w:spacing w:line="320" w:lineRule="exact"/>
              <w:ind w:firstLine="412" w:firstLineChars="200"/>
              <w:rPr>
                <w:rFonts w:hint="eastAsia" w:ascii="宋体" w:hAnsi="宋体" w:cs="宋体"/>
                <w:color w:val="000000"/>
                <w:kern w:val="0"/>
                <w:sz w:val="21"/>
                <w:szCs w:val="21"/>
              </w:rPr>
            </w:pPr>
            <w:r>
              <w:rPr>
                <w:rFonts w:hint="eastAsia" w:ascii="宋体" w:hAnsi="宋体" w:cs="宋体"/>
                <w:color w:val="000000"/>
                <w:kern w:val="0"/>
                <w:sz w:val="21"/>
                <w:szCs w:val="21"/>
              </w:rPr>
              <w:t>（三）传播虚假的或者通过非法渠道获取的灾害性天气信息和气象灾害灾情的。</w:t>
            </w:r>
          </w:p>
          <w:p>
            <w:pPr>
              <w:spacing w:line="320" w:lineRule="exact"/>
              <w:rPr>
                <w:rFonts w:hint="eastAsia" w:ascii="宋体" w:hAnsi="宋体" w:eastAsia="仿宋_GB2312" w:cs="宋体"/>
                <w:color w:val="auto"/>
                <w:kern w:val="0"/>
                <w:sz w:val="21"/>
                <w:szCs w:val="21"/>
              </w:rPr>
            </w:pPr>
            <w:r>
              <w:rPr>
                <w:rFonts w:hint="eastAsia" w:ascii="宋体" w:hAnsi="宋体" w:eastAsia="仿宋_GB2312" w:cs="宋体"/>
                <w:color w:val="auto"/>
                <w:kern w:val="0"/>
                <w:sz w:val="21"/>
                <w:szCs w:val="21"/>
                <w:lang w:val="en-US" w:eastAsia="zh-CN"/>
              </w:rPr>
              <w:t>2</w:t>
            </w:r>
            <w:r>
              <w:rPr>
                <w:rFonts w:hint="eastAsia" w:ascii="宋体" w:hAnsi="宋体" w:eastAsia="仿宋_GB2312" w:cs="宋体"/>
                <w:color w:val="auto"/>
                <w:kern w:val="0"/>
                <w:sz w:val="21"/>
                <w:szCs w:val="21"/>
              </w:rPr>
              <w:t>.《吉林省气象灾害防御条例》第四十二条第三项 违反本条例规定，有下列行为之一的，由县级以上气象主管机构责令改正，给予警告，可以处五万元以下的罚款：</w:t>
            </w:r>
          </w:p>
          <w:p>
            <w:pPr>
              <w:spacing w:line="320" w:lineRule="exact"/>
              <w:ind w:firstLine="412" w:firstLineChars="200"/>
              <w:rPr>
                <w:rFonts w:hint="eastAsia" w:ascii="宋体" w:hAnsi="宋体" w:cs="宋体"/>
                <w:color w:val="auto"/>
                <w:kern w:val="0"/>
                <w:sz w:val="21"/>
                <w:szCs w:val="21"/>
              </w:rPr>
            </w:pPr>
            <w:r>
              <w:rPr>
                <w:rFonts w:hint="eastAsia" w:ascii="宋体" w:hAnsi="宋体" w:eastAsia="仿宋_GB2312" w:cs="宋体"/>
                <w:color w:val="auto"/>
                <w:kern w:val="0"/>
                <w:sz w:val="21"/>
                <w:szCs w:val="21"/>
              </w:rPr>
              <w:t>（三）传播虚假的或者通过非法渠道获取的灾害性天气信息和气象灾害灾情的。</w:t>
            </w:r>
          </w:p>
          <w:p>
            <w:pPr>
              <w:spacing w:line="320" w:lineRule="exact"/>
              <w:rPr>
                <w:rFonts w:ascii="宋体" w:hAnsi="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.《气象预报发布与传播管理办法》（中国气象局令第26号）第十四条第一项：</w:t>
            </w:r>
          </w:p>
          <w:p>
            <w:pPr>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违反本办法规定，有下列行为之一的，由有关气象主管机构按照权限责令改正，给予警告，可以并处3万元以下罚款；造成人员伤亡或重大财产损失，构成犯罪的，依法追究刑事责任。</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（一）传播虚假气象预报的。</w:t>
            </w: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轻微</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主动改正违法行为，未造成社会影响，</w:t>
            </w:r>
            <w:r>
              <w:rPr>
                <w:rFonts w:hint="eastAsia" w:ascii="宋体" w:hAnsi="宋体" w:cs="宋体"/>
                <w:b/>
                <w:bCs/>
                <w:color w:val="000000"/>
                <w:kern w:val="0"/>
                <w:sz w:val="21"/>
                <w:szCs w:val="21"/>
              </w:rPr>
              <w:t>且属于首次违法</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5812" w:type="dxa"/>
            <w:vMerge w:val="continue"/>
            <w:noWrap w:val="0"/>
            <w:vAlign w:val="center"/>
          </w:tcPr>
          <w:p>
            <w:pPr>
              <w:widowControl/>
              <w:spacing w:line="320" w:lineRule="exact"/>
              <w:rPr>
                <w:color w:val="FF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833"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lang w:eastAsia="zh-CN"/>
              </w:rPr>
              <w:t>在限期内改正违法行为，且</w:t>
            </w:r>
            <w:r>
              <w:rPr>
                <w:rFonts w:hint="eastAsia" w:ascii="宋体" w:hAnsi="宋体" w:cs="宋体"/>
                <w:color w:val="000000"/>
                <w:kern w:val="0"/>
                <w:sz w:val="21"/>
                <w:szCs w:val="21"/>
              </w:rPr>
              <w:t>传播的虚假气象预报不属于灾害性天气信息和气象灾害灾情</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34" w:type="dxa"/>
            <w:vMerge w:val="continue"/>
            <w:noWrap w:val="0"/>
            <w:vAlign w:val="center"/>
          </w:tcPr>
          <w:p>
            <w:pPr>
              <w:widowControl/>
              <w:spacing w:line="320" w:lineRule="exact"/>
              <w:jc w:val="center"/>
              <w:rPr>
                <w:rFonts w:ascii="宋体" w:hAnsi="宋体" w:cs="宋体"/>
                <w:b/>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lang w:eastAsia="zh-CN"/>
              </w:rPr>
              <w:t>在限期内改正违法行为，且</w:t>
            </w:r>
            <w:r>
              <w:rPr>
                <w:rFonts w:hint="eastAsia" w:ascii="宋体" w:hAnsi="宋体" w:cs="宋体"/>
                <w:color w:val="000000"/>
                <w:kern w:val="0"/>
                <w:sz w:val="21"/>
                <w:szCs w:val="21"/>
              </w:rPr>
              <w:t>传播的虚假气象预报属于灾害性天气信息和气象灾害灾情</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ascii="宋体" w:hAnsi="宋体" w:cs="宋体"/>
                <w:b/>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拒不改正违法行为，造成重大社会影响</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33</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不按规定及时增播、插播重要灾害性天气警报、气象灾害预警信号和更新气象预报</w:t>
            </w:r>
          </w:p>
        </w:tc>
        <w:tc>
          <w:tcPr>
            <w:tcW w:w="5812" w:type="dxa"/>
            <w:vMerge w:val="restart"/>
            <w:noWrap w:val="0"/>
            <w:vAlign w:val="center"/>
          </w:tcPr>
          <w:p>
            <w:pPr>
              <w:spacing w:line="320" w:lineRule="exact"/>
              <w:rPr>
                <w:rFonts w:ascii="宋体" w:hAnsi="宋体" w:cs="宋体"/>
                <w:color w:val="000000"/>
                <w:kern w:val="0"/>
                <w:sz w:val="21"/>
                <w:szCs w:val="21"/>
              </w:rPr>
            </w:pPr>
            <w:r>
              <w:rPr>
                <w:rFonts w:hint="eastAsia" w:ascii="宋体" w:hAnsi="宋体" w:cs="宋体"/>
                <w:color w:val="000000"/>
                <w:kern w:val="0"/>
                <w:sz w:val="21"/>
                <w:szCs w:val="21"/>
              </w:rPr>
              <w:t>《气象预报发布与传播管理办法》（中国气象局令第26号）第十四条第二项：</w:t>
            </w:r>
          </w:p>
          <w:p>
            <w:pPr>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违反本办法规定，有下列行为之一的，由有关气象主管机构按照权限责令改正，给予警告，可以并处3万元以下罚款；造成人员伤亡或重大财产损失，构成犯罪的，依法追究刑事责任。</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（二）不按规定及时增播、插播重要灾害性天气警报、气象灾害预警信号和更新气象预报的。</w:t>
            </w: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轻微</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主动改正违法行为，未造成社会影响，</w:t>
            </w:r>
            <w:r>
              <w:rPr>
                <w:rFonts w:hint="eastAsia" w:ascii="宋体" w:hAnsi="宋体" w:cs="宋体"/>
                <w:b/>
                <w:bCs/>
                <w:color w:val="000000"/>
                <w:kern w:val="0"/>
                <w:sz w:val="21"/>
                <w:szCs w:val="21"/>
              </w:rPr>
              <w:t>且属于首次违法</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5812" w:type="dxa"/>
            <w:vMerge w:val="continue"/>
            <w:noWrap w:val="0"/>
            <w:vAlign w:val="center"/>
          </w:tcPr>
          <w:p>
            <w:pPr>
              <w:spacing w:line="320" w:lineRule="exact"/>
              <w:rPr>
                <w:rFonts w:hint="eastAsia"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833"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主动改正违法行为，并采取措施消除影响</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34" w:type="dxa"/>
            <w:vMerge w:val="continue"/>
            <w:noWrap w:val="0"/>
            <w:vAlign w:val="center"/>
          </w:tcPr>
          <w:p>
            <w:pPr>
              <w:widowControl/>
              <w:spacing w:line="320" w:lineRule="exact"/>
              <w:jc w:val="center"/>
              <w:rPr>
                <w:rFonts w:ascii="宋体" w:hAnsi="宋体" w:cs="宋体"/>
                <w:b/>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拒不改正违法行为，未造成重大社会影响</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4" w:type="dxa"/>
            <w:vMerge w:val="continue"/>
            <w:noWrap w:val="0"/>
            <w:vAlign w:val="center"/>
          </w:tcPr>
          <w:p>
            <w:pPr>
              <w:widowControl/>
              <w:spacing w:line="320" w:lineRule="exact"/>
              <w:jc w:val="center"/>
              <w:rPr>
                <w:rFonts w:ascii="宋体" w:hAnsi="宋体" w:cs="宋体"/>
                <w:b/>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拒不改正违法行为，造成重大社会影响</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34</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向社会传播气象预报不注明发布单位名称和发布时间</w:t>
            </w:r>
          </w:p>
        </w:tc>
        <w:tc>
          <w:tcPr>
            <w:tcW w:w="5812" w:type="dxa"/>
            <w:vMerge w:val="restart"/>
            <w:noWrap w:val="0"/>
            <w:vAlign w:val="center"/>
          </w:tcPr>
          <w:p>
            <w:pPr>
              <w:spacing w:line="320" w:lineRule="exact"/>
              <w:rPr>
                <w:rFonts w:ascii="宋体" w:hAnsi="宋体" w:cs="宋体"/>
                <w:color w:val="000000"/>
                <w:kern w:val="0"/>
                <w:sz w:val="21"/>
                <w:szCs w:val="21"/>
              </w:rPr>
            </w:pPr>
            <w:r>
              <w:rPr>
                <w:rFonts w:hint="eastAsia" w:ascii="宋体" w:hAnsi="宋体" w:cs="宋体"/>
                <w:color w:val="000000"/>
                <w:kern w:val="0"/>
                <w:sz w:val="21"/>
                <w:szCs w:val="21"/>
              </w:rPr>
              <w:t>《气象预报发布与传播管理办法》（中国气象局令第26号）第十四条第三项：</w:t>
            </w:r>
          </w:p>
          <w:p>
            <w:pPr>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违反本办法规定，有下列行为之一的，由有关气象主管机构按照权限责令改正，给予警告，可以并处3万元以下罚款；造成人员伤亡或重大财产损失，构成犯罪的，依法追究刑事责任。</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（三）向社会传播气象预报不注明发布单位名称和发布时间的。</w:t>
            </w: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轻微</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主动改正违法行为，未造成社会影响，</w:t>
            </w:r>
            <w:r>
              <w:rPr>
                <w:rFonts w:hint="eastAsia" w:ascii="宋体" w:hAnsi="宋体" w:cs="宋体"/>
                <w:b/>
                <w:bCs/>
                <w:color w:val="000000"/>
                <w:kern w:val="0"/>
                <w:sz w:val="21"/>
                <w:szCs w:val="21"/>
              </w:rPr>
              <w:t>且属于首次违法</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5812" w:type="dxa"/>
            <w:vMerge w:val="continue"/>
            <w:noWrap w:val="0"/>
            <w:vAlign w:val="center"/>
          </w:tcPr>
          <w:p>
            <w:pPr>
              <w:spacing w:line="320" w:lineRule="exact"/>
              <w:rPr>
                <w:rFonts w:hint="eastAsia"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833"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主动改正违法行为，并采取措施消除影响</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34" w:type="dxa"/>
            <w:vMerge w:val="continue"/>
            <w:noWrap w:val="0"/>
            <w:vAlign w:val="center"/>
          </w:tcPr>
          <w:p>
            <w:pPr>
              <w:widowControl/>
              <w:spacing w:line="320" w:lineRule="exact"/>
              <w:jc w:val="center"/>
              <w:rPr>
                <w:rFonts w:ascii="宋体" w:hAnsi="宋体" w:cs="宋体"/>
                <w:b/>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拒不改正违法行为，未造成重大社会影响</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4" w:type="dxa"/>
            <w:vMerge w:val="continue"/>
            <w:noWrap w:val="0"/>
            <w:vAlign w:val="center"/>
          </w:tcPr>
          <w:p>
            <w:pPr>
              <w:widowControl/>
              <w:spacing w:line="320" w:lineRule="exact"/>
              <w:jc w:val="center"/>
              <w:rPr>
                <w:rFonts w:ascii="宋体" w:hAnsi="宋体" w:cs="宋体"/>
                <w:b/>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拒不改正违法行为，造成重大社会影响</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35</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擅自更改气象预报内容和结论引起社会不良反应或造成一定影响</w:t>
            </w:r>
          </w:p>
        </w:tc>
        <w:tc>
          <w:tcPr>
            <w:tcW w:w="5812" w:type="dxa"/>
            <w:vMerge w:val="restart"/>
            <w:noWrap w:val="0"/>
            <w:vAlign w:val="center"/>
          </w:tcPr>
          <w:p>
            <w:pPr>
              <w:spacing w:line="320" w:lineRule="exact"/>
              <w:rPr>
                <w:rFonts w:ascii="宋体" w:hAnsi="宋体" w:cs="宋体"/>
                <w:color w:val="000000"/>
                <w:kern w:val="0"/>
                <w:sz w:val="21"/>
                <w:szCs w:val="21"/>
              </w:rPr>
            </w:pPr>
            <w:r>
              <w:rPr>
                <w:rFonts w:hint="eastAsia" w:ascii="宋体" w:hAnsi="宋体" w:cs="宋体"/>
                <w:color w:val="000000"/>
                <w:kern w:val="0"/>
                <w:sz w:val="21"/>
                <w:szCs w:val="21"/>
              </w:rPr>
              <w:t>《气象预报发布与传播管理办法》（中国气象局令第26号）第十四条第四项：</w:t>
            </w:r>
          </w:p>
          <w:p>
            <w:pPr>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违反本办法规定，有下列行为之一的，由有关气象主管机构按照权限责令改正，给予警告，可以并处3万元以下罚款；造成人员伤亡或重大财产损失，构成犯罪的，依法追究刑事责任。</w:t>
            </w:r>
          </w:p>
          <w:p>
            <w:pPr>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（四）擅自更改气象预报内容和结论，引起社会不良反应或造成一定影响的。</w:t>
            </w: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轻微</w:t>
            </w:r>
          </w:p>
        </w:tc>
        <w:tc>
          <w:tcPr>
            <w:tcW w:w="3833"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lang w:eastAsia="zh-CN"/>
              </w:rPr>
              <w:t>更改除灾害性天气警报、气象灾害预警信号之外的气象预报，</w:t>
            </w:r>
            <w:r>
              <w:rPr>
                <w:rFonts w:hint="eastAsia" w:ascii="宋体" w:hAnsi="宋体" w:cs="宋体"/>
                <w:color w:val="000000"/>
                <w:kern w:val="0"/>
                <w:sz w:val="21"/>
                <w:szCs w:val="21"/>
                <w:highlight w:val="none"/>
              </w:rPr>
              <w:t>主动改正违法行为，未造成社会影响，</w:t>
            </w:r>
            <w:r>
              <w:rPr>
                <w:rFonts w:hint="eastAsia" w:ascii="宋体" w:hAnsi="宋体" w:cs="宋体"/>
                <w:b/>
                <w:bCs/>
                <w:color w:val="000000"/>
                <w:kern w:val="0"/>
                <w:sz w:val="21"/>
                <w:szCs w:val="21"/>
                <w:highlight w:val="none"/>
              </w:rPr>
              <w:t>且属于首次违法</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5812" w:type="dxa"/>
            <w:vMerge w:val="continue"/>
            <w:noWrap w:val="0"/>
            <w:vAlign w:val="center"/>
          </w:tcPr>
          <w:p>
            <w:pPr>
              <w:spacing w:line="320" w:lineRule="exact"/>
              <w:rPr>
                <w:rFonts w:hint="eastAsia"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833" w:type="dxa"/>
            <w:noWrap w:val="0"/>
            <w:vAlign w:val="center"/>
          </w:tcPr>
          <w:p>
            <w:pPr>
              <w:widowControl/>
              <w:numPr>
                <w:ilvl w:val="0"/>
                <w:numId w:val="0"/>
              </w:numPr>
              <w:spacing w:line="320" w:lineRule="exact"/>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更改除灾害性天气警报、气象灾害预警信号之外的气象预报，</w:t>
            </w:r>
            <w:r>
              <w:rPr>
                <w:rFonts w:hint="eastAsia" w:ascii="宋体" w:hAnsi="宋体" w:cs="宋体"/>
                <w:color w:val="000000"/>
                <w:kern w:val="0"/>
                <w:sz w:val="21"/>
                <w:szCs w:val="21"/>
                <w:highlight w:val="none"/>
              </w:rPr>
              <w:t>主动改正违法行为，未</w:t>
            </w:r>
            <w:r>
              <w:rPr>
                <w:rFonts w:hint="eastAsia" w:ascii="宋体" w:hAnsi="宋体" w:cs="宋体"/>
                <w:color w:val="000000"/>
                <w:kern w:val="0"/>
                <w:sz w:val="21"/>
                <w:szCs w:val="21"/>
                <w:highlight w:val="none"/>
                <w:lang w:eastAsia="zh-CN"/>
              </w:rPr>
              <w:t>采取措施消除影响</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833" w:type="dxa"/>
            <w:noWrap w:val="0"/>
            <w:vAlign w:val="center"/>
          </w:tcPr>
          <w:p>
            <w:pPr>
              <w:widowControl/>
              <w:numPr>
                <w:ilvl w:val="0"/>
                <w:numId w:val="0"/>
              </w:numPr>
              <w:spacing w:line="320" w:lineRule="exact"/>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rPr>
              <w:t>擅自更改气象预报内容和结论</w:t>
            </w:r>
            <w:r>
              <w:rPr>
                <w:rFonts w:hint="eastAsia" w:ascii="宋体" w:hAnsi="宋体" w:cs="宋体"/>
                <w:color w:val="000000"/>
                <w:kern w:val="0"/>
                <w:sz w:val="21"/>
                <w:szCs w:val="21"/>
                <w:highlight w:val="none"/>
                <w:lang w:val="en-US" w:eastAsia="zh-CN"/>
              </w:rPr>
              <w:t>符合下列情形之一：</w:t>
            </w:r>
          </w:p>
          <w:p>
            <w:pPr>
              <w:widowControl/>
              <w:numPr>
                <w:ilvl w:val="0"/>
                <w:numId w:val="0"/>
              </w:numPr>
              <w:spacing w:line="320" w:lineRule="exact"/>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lang w:eastAsia="zh-CN"/>
              </w:rPr>
              <w:t>更改除灾害性天气警报、气象灾害预警信号之外的气象预报，拒不</w:t>
            </w:r>
            <w:r>
              <w:rPr>
                <w:rFonts w:hint="eastAsia" w:ascii="宋体" w:hAnsi="宋体" w:cs="宋体"/>
                <w:color w:val="000000"/>
                <w:kern w:val="0"/>
                <w:sz w:val="21"/>
                <w:szCs w:val="21"/>
                <w:highlight w:val="none"/>
              </w:rPr>
              <w:t>改正违法行为</w:t>
            </w:r>
            <w:r>
              <w:rPr>
                <w:rFonts w:hint="eastAsia" w:ascii="宋体" w:hAnsi="宋体" w:cs="宋体"/>
                <w:color w:val="000000"/>
                <w:kern w:val="0"/>
                <w:sz w:val="21"/>
                <w:szCs w:val="21"/>
                <w:highlight w:val="none"/>
                <w:lang w:eastAsia="zh-CN"/>
              </w:rPr>
              <w:t>；</w:t>
            </w:r>
          </w:p>
          <w:p>
            <w:pPr>
              <w:widowControl/>
              <w:numPr>
                <w:ilvl w:val="0"/>
                <w:numId w:val="0"/>
              </w:numPr>
              <w:spacing w:line="320" w:lineRule="exact"/>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lang w:eastAsia="zh-CN"/>
              </w:rPr>
              <w:t>更改灾害性天气警报、气象灾害预警信号，</w:t>
            </w:r>
            <w:r>
              <w:rPr>
                <w:rFonts w:hint="eastAsia" w:ascii="宋体" w:hAnsi="宋体" w:cs="宋体"/>
                <w:color w:val="000000"/>
                <w:kern w:val="0"/>
                <w:sz w:val="21"/>
                <w:szCs w:val="21"/>
                <w:highlight w:val="none"/>
              </w:rPr>
              <w:t>主动改正违法行为，</w:t>
            </w:r>
            <w:r>
              <w:rPr>
                <w:rFonts w:hint="eastAsia" w:ascii="宋体" w:hAnsi="宋体" w:cs="宋体"/>
                <w:color w:val="000000"/>
                <w:kern w:val="0"/>
                <w:sz w:val="21"/>
                <w:szCs w:val="21"/>
                <w:highlight w:val="none"/>
                <w:lang w:eastAsia="zh-CN"/>
              </w:rPr>
              <w:t>采取措施消除影响</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833" w:type="dxa"/>
            <w:noWrap w:val="0"/>
            <w:vAlign w:val="center"/>
          </w:tcPr>
          <w:p>
            <w:pPr>
              <w:spacing w:line="320" w:lineRule="exact"/>
              <w:rPr>
                <w:sz w:val="21"/>
                <w:szCs w:val="21"/>
                <w:highlight w:val="none"/>
              </w:rPr>
            </w:pPr>
          </w:p>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lang w:eastAsia="zh-CN"/>
              </w:rPr>
              <w:t>更改灾害性天气警报、气象灾害预警信号，</w:t>
            </w:r>
            <w:r>
              <w:rPr>
                <w:rFonts w:hint="eastAsia" w:ascii="宋体" w:hAnsi="宋体" w:cs="宋体"/>
                <w:color w:val="000000"/>
                <w:kern w:val="0"/>
                <w:sz w:val="21"/>
                <w:szCs w:val="21"/>
                <w:highlight w:val="none"/>
              </w:rPr>
              <w:t>拒不改正违法行为，造成重大社会影响</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34" w:type="dxa"/>
            <w:vMerge w:val="restart"/>
            <w:noWrap w:val="0"/>
            <w:vAlign w:val="center"/>
          </w:tcPr>
          <w:p>
            <w:pPr>
              <w:widowControl/>
              <w:spacing w:line="320" w:lineRule="exact"/>
              <w:jc w:val="center"/>
              <w:rPr>
                <w:rFonts w:hint="default" w:ascii="宋体" w:hAnsi="宋体" w:cs="宋体"/>
                <w:color w:val="000000"/>
                <w:kern w:val="0"/>
                <w:sz w:val="21"/>
                <w:szCs w:val="21"/>
                <w:lang w:val="en-US"/>
              </w:rPr>
            </w:pPr>
            <w:r>
              <w:rPr>
                <w:rFonts w:hint="eastAsia" w:ascii="宋体" w:hAnsi="宋体" w:cs="宋体"/>
                <w:color w:val="000000"/>
                <w:kern w:val="0"/>
                <w:sz w:val="21"/>
                <w:szCs w:val="21"/>
                <w:lang w:val="en-US" w:eastAsia="zh-CN"/>
              </w:rPr>
              <w:t>36</w:t>
            </w:r>
          </w:p>
        </w:tc>
        <w:tc>
          <w:tcPr>
            <w:tcW w:w="1413" w:type="dxa"/>
            <w:vMerge w:val="restart"/>
            <w:noWrap w:val="0"/>
            <w:vAlign w:val="center"/>
          </w:tcPr>
          <w:p>
            <w:pPr>
              <w:widowControl/>
              <w:spacing w:line="320" w:lineRule="exact"/>
              <w:jc w:val="center"/>
              <w:rPr>
                <w:rFonts w:ascii="宋体" w:hAnsi="宋体" w:cs="宋体"/>
                <w:color w:val="FF0000"/>
                <w:kern w:val="0"/>
                <w:sz w:val="21"/>
                <w:szCs w:val="21"/>
              </w:rPr>
            </w:pPr>
            <w:r>
              <w:rPr>
                <w:rFonts w:hint="eastAsia" w:ascii="宋体" w:hAnsi="宋体" w:cs="宋体"/>
                <w:color w:val="000000"/>
                <w:kern w:val="0"/>
                <w:sz w:val="21"/>
                <w:szCs w:val="21"/>
                <w:lang w:eastAsia="zh-CN"/>
              </w:rPr>
              <w:t>从事气象信息服务</w:t>
            </w:r>
            <w:r>
              <w:rPr>
                <w:rFonts w:hint="eastAsia" w:ascii="宋体" w:hAnsi="宋体" w:cs="宋体"/>
                <w:color w:val="000000"/>
                <w:kern w:val="0"/>
                <w:sz w:val="21"/>
                <w:szCs w:val="21"/>
              </w:rPr>
              <w:t>逾期未备案</w:t>
            </w:r>
          </w:p>
        </w:tc>
        <w:tc>
          <w:tcPr>
            <w:tcW w:w="5812" w:type="dxa"/>
            <w:vMerge w:val="restart"/>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《气象信息服务管理办法》（中国气象局令第27号）第十八条第二项：</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（二）从事气象信息服务，逾期未向所在地的省、自治区、直辖市气象主管机构备案的或提供虚假备案材料的。</w:t>
            </w: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轻微</w:t>
            </w:r>
          </w:p>
        </w:tc>
        <w:tc>
          <w:tcPr>
            <w:tcW w:w="3833" w:type="dxa"/>
            <w:noWrap w:val="0"/>
            <w:vAlign w:val="center"/>
          </w:tcPr>
          <w:p>
            <w:pPr>
              <w:widowControl/>
              <w:spacing w:line="320" w:lineRule="exact"/>
              <w:rPr>
                <w:rFonts w:ascii="宋体" w:hAnsi="宋体" w:cs="宋体"/>
                <w:b/>
                <w:bCs/>
                <w:color w:val="000000"/>
                <w:kern w:val="0"/>
                <w:sz w:val="21"/>
                <w:szCs w:val="21"/>
              </w:rPr>
            </w:pPr>
            <w:r>
              <w:rPr>
                <w:rFonts w:hint="eastAsia" w:ascii="宋体" w:hAnsi="宋体" w:cs="宋体"/>
                <w:b/>
                <w:bCs/>
                <w:color w:val="000000"/>
                <w:kern w:val="0"/>
                <w:sz w:val="21"/>
                <w:szCs w:val="21"/>
              </w:rPr>
              <w:t>逾期未向所在地的省、自治区、直辖市气象主管机构备案，尚未开展服务经营活动</w:t>
            </w:r>
          </w:p>
        </w:tc>
        <w:tc>
          <w:tcPr>
            <w:tcW w:w="1988" w:type="dxa"/>
            <w:noWrap w:val="0"/>
            <w:vAlign w:val="center"/>
          </w:tcPr>
          <w:p>
            <w:pPr>
              <w:spacing w:line="320" w:lineRule="exact"/>
              <w:rPr>
                <w:rFonts w:ascii="宋体" w:hAnsi="宋体" w:cs="宋体"/>
                <w:b/>
                <w:bCs/>
                <w:color w:val="000000"/>
                <w:kern w:val="0"/>
                <w:sz w:val="21"/>
                <w:szCs w:val="21"/>
              </w:rPr>
            </w:pPr>
            <w:r>
              <w:rPr>
                <w:rFonts w:hint="eastAsia" w:ascii="宋体" w:hAnsi="宋体" w:cs="宋体"/>
                <w:b/>
                <w:bCs/>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FF0000"/>
                <w:kern w:val="0"/>
                <w:sz w:val="21"/>
                <w:szCs w:val="21"/>
              </w:rPr>
            </w:pPr>
          </w:p>
        </w:tc>
        <w:tc>
          <w:tcPr>
            <w:tcW w:w="5812" w:type="dxa"/>
            <w:vMerge w:val="continue"/>
            <w:noWrap w:val="0"/>
            <w:vAlign w:val="center"/>
          </w:tcPr>
          <w:p>
            <w:pPr>
              <w:widowControl/>
              <w:spacing w:line="320" w:lineRule="exact"/>
              <w:rPr>
                <w:rFonts w:hint="eastAsia"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833"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逾期</w:t>
            </w:r>
            <w:r>
              <w:rPr>
                <w:rFonts w:hint="eastAsia" w:ascii="宋体" w:hAnsi="宋体" w:cs="宋体"/>
                <w:color w:val="000000"/>
                <w:kern w:val="0"/>
                <w:sz w:val="21"/>
                <w:szCs w:val="21"/>
                <w:lang w:eastAsia="zh-CN"/>
              </w:rPr>
              <w:t>不满</w:t>
            </w:r>
            <w:r>
              <w:rPr>
                <w:rFonts w:hint="eastAsia" w:ascii="宋体" w:hAnsi="宋体" w:cs="宋体"/>
                <w:color w:val="000000"/>
                <w:kern w:val="0"/>
                <w:sz w:val="21"/>
                <w:szCs w:val="21"/>
              </w:rPr>
              <w:t>90日，已开展服务经营活动</w:t>
            </w:r>
          </w:p>
        </w:tc>
        <w:tc>
          <w:tcPr>
            <w:tcW w:w="1988" w:type="dxa"/>
            <w:noWrap w:val="0"/>
            <w:vAlign w:val="center"/>
          </w:tcPr>
          <w:p>
            <w:pPr>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widowControl/>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833"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逾期</w:t>
            </w:r>
            <w:r>
              <w:rPr>
                <w:rFonts w:hint="eastAsia" w:ascii="宋体" w:hAnsi="宋体" w:cs="宋体"/>
                <w:color w:val="000000"/>
                <w:kern w:val="0"/>
                <w:sz w:val="21"/>
                <w:szCs w:val="21"/>
                <w:lang w:val="en-US" w:eastAsia="zh-CN"/>
              </w:rPr>
              <w:t>90日以上不满</w:t>
            </w:r>
            <w:r>
              <w:rPr>
                <w:rFonts w:hint="eastAsia" w:ascii="宋体" w:hAnsi="宋体" w:cs="宋体"/>
                <w:color w:val="000000"/>
                <w:kern w:val="0"/>
                <w:sz w:val="21"/>
                <w:szCs w:val="21"/>
              </w:rPr>
              <w:t>180日,已开展服务经营活动</w:t>
            </w:r>
          </w:p>
        </w:tc>
        <w:tc>
          <w:tcPr>
            <w:tcW w:w="1988" w:type="dxa"/>
            <w:noWrap w:val="0"/>
            <w:vAlign w:val="center"/>
          </w:tcPr>
          <w:p>
            <w:pPr>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812" w:type="dxa"/>
            <w:vMerge w:val="continue"/>
            <w:noWrap w:val="0"/>
            <w:vAlign w:val="center"/>
          </w:tcPr>
          <w:p>
            <w:pPr>
              <w:widowControl/>
              <w:spacing w:line="320" w:lineRule="exact"/>
              <w:rPr>
                <w:rFonts w:ascii="宋体" w:hAnsi="宋体" w:cs="宋体"/>
                <w:color w:val="000000"/>
                <w:kern w:val="0"/>
                <w:sz w:val="21"/>
                <w:szCs w:val="21"/>
              </w:rPr>
            </w:pPr>
          </w:p>
        </w:tc>
        <w:tc>
          <w:tcPr>
            <w:tcW w:w="84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严重</w:t>
            </w:r>
          </w:p>
        </w:tc>
        <w:tc>
          <w:tcPr>
            <w:tcW w:w="3833" w:type="dxa"/>
            <w:noWrap w:val="0"/>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逾期180日</w:t>
            </w:r>
            <w:r>
              <w:rPr>
                <w:rFonts w:hint="eastAsia" w:ascii="宋体" w:hAnsi="宋体" w:cs="宋体"/>
                <w:color w:val="000000"/>
                <w:kern w:val="0"/>
                <w:sz w:val="21"/>
                <w:szCs w:val="21"/>
                <w:lang w:eastAsia="zh-CN"/>
              </w:rPr>
              <w:t>以上</w:t>
            </w:r>
            <w:r>
              <w:rPr>
                <w:rFonts w:hint="eastAsia" w:ascii="宋体" w:hAnsi="宋体" w:cs="宋体"/>
                <w:color w:val="000000"/>
                <w:kern w:val="0"/>
                <w:sz w:val="21"/>
                <w:szCs w:val="21"/>
              </w:rPr>
              <w:t>，已开展服务经营</w:t>
            </w:r>
            <w:r>
              <w:rPr>
                <w:rFonts w:hint="eastAsia" w:ascii="宋体" w:hAnsi="宋体" w:cs="宋体"/>
                <w:color w:val="000000"/>
                <w:kern w:val="0"/>
                <w:sz w:val="21"/>
                <w:szCs w:val="21"/>
                <w:lang w:eastAsia="zh-CN"/>
              </w:rPr>
              <w:t>活动</w:t>
            </w:r>
          </w:p>
        </w:tc>
        <w:tc>
          <w:tcPr>
            <w:tcW w:w="1988" w:type="dxa"/>
            <w:noWrap w:val="0"/>
            <w:vAlign w:val="center"/>
          </w:tcPr>
          <w:p>
            <w:pPr>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37</w:t>
            </w:r>
          </w:p>
        </w:tc>
        <w:tc>
          <w:tcPr>
            <w:tcW w:w="1413" w:type="dxa"/>
            <w:vMerge w:val="restart"/>
            <w:noWrap w:val="0"/>
            <w:vAlign w:val="center"/>
          </w:tcPr>
          <w:p>
            <w:pPr>
              <w:widowControl/>
              <w:spacing w:line="320" w:lineRule="exact"/>
              <w:rPr>
                <w:rFonts w:hint="eastAsia" w:ascii="仿宋_GB2312" w:hAnsi="仿宋_GB2312" w:eastAsia="仿宋_GB2312" w:cs="仿宋_GB2312"/>
                <w:color w:val="FF0000"/>
                <w:kern w:val="0"/>
                <w:sz w:val="21"/>
                <w:szCs w:val="21"/>
                <w:lang w:eastAsia="zh-CN"/>
              </w:rPr>
            </w:pPr>
            <w:r>
              <w:rPr>
                <w:rFonts w:hint="eastAsia" w:ascii="仿宋_GB2312" w:hAnsi="仿宋_GB2312" w:eastAsia="仿宋_GB2312" w:cs="仿宋_GB2312"/>
                <w:color w:val="000000"/>
                <w:kern w:val="0"/>
                <w:sz w:val="21"/>
                <w:szCs w:val="21"/>
                <w:lang w:eastAsia="zh-CN"/>
              </w:rPr>
              <w:t>从事气象信息服务备案时提供</w:t>
            </w:r>
            <w:r>
              <w:rPr>
                <w:rFonts w:hint="eastAsia" w:ascii="仿宋_GB2312" w:hAnsi="仿宋_GB2312" w:eastAsia="仿宋_GB2312" w:cs="仿宋_GB2312"/>
                <w:color w:val="000000"/>
                <w:kern w:val="0"/>
                <w:sz w:val="21"/>
                <w:szCs w:val="21"/>
              </w:rPr>
              <w:t>虚假</w:t>
            </w:r>
            <w:r>
              <w:rPr>
                <w:rFonts w:hint="eastAsia" w:ascii="仿宋_GB2312" w:hAnsi="仿宋_GB2312" w:eastAsia="仿宋_GB2312" w:cs="仿宋_GB2312"/>
                <w:color w:val="000000"/>
                <w:kern w:val="0"/>
                <w:sz w:val="21"/>
                <w:szCs w:val="21"/>
                <w:lang w:eastAsia="zh-CN"/>
              </w:rPr>
              <w:t>材料</w:t>
            </w:r>
          </w:p>
        </w:tc>
        <w:tc>
          <w:tcPr>
            <w:tcW w:w="5812"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《气象信息服务管理办法》（中国气象局令第27号）第十八条第二项：</w:t>
            </w:r>
          </w:p>
          <w:p>
            <w:pPr>
              <w:widowControl/>
              <w:spacing w:line="32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2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（二）从事气象信息服务，逾期未向所在地的省、自治区、直辖市气象主管机构备案的或提供虚假备案材料的。</w:t>
            </w:r>
          </w:p>
        </w:tc>
        <w:tc>
          <w:tcPr>
            <w:tcW w:w="84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较轻</w:t>
            </w:r>
          </w:p>
        </w:tc>
        <w:tc>
          <w:tcPr>
            <w:tcW w:w="383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提供虚假备案材料，尚未开展服务经营活动</w:t>
            </w:r>
          </w:p>
        </w:tc>
        <w:tc>
          <w:tcPr>
            <w:tcW w:w="1988" w:type="dxa"/>
            <w:noWrap w:val="0"/>
            <w:vAlign w:val="center"/>
          </w:tcPr>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b/>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4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较重</w:t>
            </w:r>
          </w:p>
        </w:tc>
        <w:tc>
          <w:tcPr>
            <w:tcW w:w="383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提供虚假备案材料，已开展服务经营活动</w:t>
            </w:r>
          </w:p>
        </w:tc>
        <w:tc>
          <w:tcPr>
            <w:tcW w:w="1988" w:type="dxa"/>
            <w:noWrap w:val="0"/>
            <w:vAlign w:val="center"/>
          </w:tcPr>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lang w:val="en-US"/>
              </w:rPr>
            </w:pPr>
            <w:r>
              <w:rPr>
                <w:rFonts w:hint="eastAsia" w:ascii="仿宋_GB2312" w:hAnsi="仿宋_GB2312" w:cs="仿宋_GB2312"/>
                <w:color w:val="000000"/>
                <w:kern w:val="0"/>
                <w:sz w:val="21"/>
                <w:szCs w:val="21"/>
                <w:lang w:val="en-US" w:eastAsia="zh-CN"/>
              </w:rPr>
              <w:t>38</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冒用他人名义开展气象信息服务</w:t>
            </w:r>
          </w:p>
        </w:tc>
        <w:tc>
          <w:tcPr>
            <w:tcW w:w="5812"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《气象信息服务管理办法》（中国气象局令第27号）第十八条第四项：</w:t>
            </w:r>
          </w:p>
          <w:p>
            <w:pPr>
              <w:widowControl/>
              <w:spacing w:line="32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2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（四）冒用他人名义开展气象信息服务的、损害公共利益和他人合法权益的。</w:t>
            </w:r>
          </w:p>
        </w:tc>
        <w:tc>
          <w:tcPr>
            <w:tcW w:w="84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较轻</w:t>
            </w:r>
          </w:p>
        </w:tc>
        <w:tc>
          <w:tcPr>
            <w:tcW w:w="383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未造成重大公共利益或他人合法权益损害</w:t>
            </w:r>
          </w:p>
        </w:tc>
        <w:tc>
          <w:tcPr>
            <w:tcW w:w="1988" w:type="dxa"/>
            <w:noWrap w:val="0"/>
            <w:vAlign w:val="center"/>
          </w:tcPr>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812"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4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较重</w:t>
            </w:r>
          </w:p>
        </w:tc>
        <w:tc>
          <w:tcPr>
            <w:tcW w:w="383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造成重大公共利益或他人合法权益损害</w:t>
            </w:r>
          </w:p>
        </w:tc>
        <w:tc>
          <w:tcPr>
            <w:tcW w:w="1988" w:type="dxa"/>
            <w:noWrap w:val="0"/>
            <w:vAlign w:val="center"/>
          </w:tcPr>
          <w:p>
            <w:pPr>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警告，处2万元以上3万元以下罚款</w:t>
            </w:r>
          </w:p>
        </w:tc>
      </w:tr>
    </w:tbl>
    <w:p>
      <w:pPr>
        <w:spacing w:line="320" w:lineRule="exact"/>
        <w:rPr>
          <w:rFonts w:hint="eastAsia" w:ascii="宋体" w:hAnsi="宋体" w:cs="宋体"/>
          <w:b/>
          <w:bCs/>
          <w:color w:val="000000"/>
          <w:kern w:val="0"/>
          <w:sz w:val="28"/>
          <w:szCs w:val="28"/>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ascii="楷体_GB2312" w:hAnsi="楷体_GB2312" w:eastAsia="楷体_GB2312" w:cs="楷体_GB2312"/>
          <w:b/>
          <w:bCs/>
          <w:color w:val="000000"/>
          <w:kern w:val="0"/>
          <w:sz w:val="32"/>
          <w:szCs w:val="32"/>
          <w:lang w:eastAsia="zh-CN"/>
        </w:rPr>
      </w:pPr>
    </w:p>
    <w:p>
      <w:pPr>
        <w:spacing w:line="320" w:lineRule="exact"/>
        <w:jc w:val="center"/>
        <w:rPr>
          <w:rFonts w:hint="eastAsia"/>
          <w:sz w:val="24"/>
          <w:szCs w:val="32"/>
        </w:rPr>
      </w:pPr>
      <w:r>
        <w:rPr>
          <w:rFonts w:hint="eastAsia" w:ascii="楷体_GB2312" w:hAnsi="楷体_GB2312" w:eastAsia="楷体_GB2312" w:cs="楷体_GB2312"/>
          <w:b/>
          <w:bCs/>
          <w:color w:val="000000"/>
          <w:kern w:val="0"/>
          <w:sz w:val="32"/>
          <w:szCs w:val="32"/>
          <w:lang w:eastAsia="zh-CN"/>
        </w:rPr>
        <w:t>五</w:t>
      </w:r>
      <w:r>
        <w:rPr>
          <w:rFonts w:hint="eastAsia" w:ascii="楷体_GB2312" w:hAnsi="楷体_GB2312" w:eastAsia="楷体_GB2312" w:cs="楷体_GB2312"/>
          <w:b/>
          <w:bCs/>
          <w:color w:val="000000"/>
          <w:kern w:val="0"/>
          <w:sz w:val="32"/>
          <w:szCs w:val="32"/>
        </w:rPr>
        <w:t>、气象</w:t>
      </w:r>
      <w:r>
        <w:rPr>
          <w:rFonts w:hint="eastAsia" w:ascii="楷体_GB2312" w:hAnsi="楷体_GB2312" w:eastAsia="楷体_GB2312" w:cs="楷体_GB2312"/>
          <w:b/>
          <w:bCs/>
          <w:color w:val="000000"/>
          <w:kern w:val="0"/>
          <w:sz w:val="32"/>
          <w:szCs w:val="32"/>
          <w:lang w:eastAsia="zh-CN"/>
        </w:rPr>
        <w:t>数据</w:t>
      </w:r>
      <w:r>
        <w:rPr>
          <w:rFonts w:hint="eastAsia" w:ascii="楷体_GB2312" w:hAnsi="楷体_GB2312" w:eastAsia="楷体_GB2312" w:cs="楷体_GB2312"/>
          <w:b/>
          <w:bCs/>
          <w:color w:val="000000"/>
          <w:kern w:val="0"/>
          <w:sz w:val="32"/>
          <w:szCs w:val="32"/>
        </w:rPr>
        <w:t>管理类</w:t>
      </w:r>
    </w:p>
    <w:tbl>
      <w:tblPr>
        <w:tblStyle w:val="4"/>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937"/>
        <w:gridCol w:w="871"/>
        <w:gridCol w:w="368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934"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序号</w:t>
            </w:r>
          </w:p>
        </w:tc>
        <w:tc>
          <w:tcPr>
            <w:tcW w:w="1413" w:type="dxa"/>
            <w:noWrap w:val="0"/>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违 法</w:t>
            </w:r>
          </w:p>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行 为</w:t>
            </w:r>
          </w:p>
        </w:tc>
        <w:tc>
          <w:tcPr>
            <w:tcW w:w="5937"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处 罚 依 据</w:t>
            </w:r>
          </w:p>
        </w:tc>
        <w:tc>
          <w:tcPr>
            <w:tcW w:w="871" w:type="dxa"/>
            <w:noWrap w:val="0"/>
            <w:vAlign w:val="center"/>
          </w:tcPr>
          <w:p>
            <w:pPr>
              <w:widowControl/>
              <w:spacing w:line="320" w:lineRule="exact"/>
              <w:jc w:val="center"/>
              <w:rPr>
                <w:rFonts w:hint="eastAsia" w:ascii="宋体" w:hAnsi="宋体" w:cs="宋体"/>
                <w:b/>
                <w:bCs/>
                <w:kern w:val="0"/>
                <w:sz w:val="24"/>
              </w:rPr>
            </w:pPr>
            <w:r>
              <w:rPr>
                <w:rFonts w:hint="eastAsia" w:ascii="宋体" w:hAnsi="宋体" w:cs="宋体"/>
                <w:b/>
                <w:bCs/>
                <w:kern w:val="0"/>
                <w:sz w:val="24"/>
              </w:rPr>
              <w:t>违 法</w:t>
            </w:r>
          </w:p>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程 度</w:t>
            </w:r>
          </w:p>
        </w:tc>
        <w:tc>
          <w:tcPr>
            <w:tcW w:w="3683"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违法</w:t>
            </w:r>
            <w:r>
              <w:rPr>
                <w:rFonts w:hint="eastAsia" w:ascii="宋体" w:hAnsi="宋体" w:cs="宋体"/>
                <w:b/>
                <w:bCs/>
                <w:kern w:val="0"/>
                <w:sz w:val="24"/>
                <w:lang w:eastAsia="zh-CN"/>
              </w:rPr>
              <w:t>情形</w:t>
            </w:r>
          </w:p>
        </w:tc>
        <w:tc>
          <w:tcPr>
            <w:tcW w:w="1988"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39</w:t>
            </w:r>
          </w:p>
        </w:tc>
        <w:tc>
          <w:tcPr>
            <w:tcW w:w="1413" w:type="dxa"/>
            <w:vMerge w:val="restart"/>
            <w:noWrap w:val="0"/>
            <w:vAlign w:val="center"/>
          </w:tcPr>
          <w:p>
            <w:pPr>
              <w:widowControl/>
              <w:spacing w:line="32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工程建设项目大气环境影响评价使用的气象资料不符合国家气象技术标准</w:t>
            </w:r>
          </w:p>
        </w:tc>
        <w:tc>
          <w:tcPr>
            <w:tcW w:w="5937" w:type="dxa"/>
            <w:vMerge w:val="restart"/>
            <w:noWrap w:val="0"/>
            <w:vAlign w:val="center"/>
          </w:tcPr>
          <w:p>
            <w:pPr>
              <w:widowControl/>
              <w:spacing w:line="320" w:lineRule="exact"/>
              <w:rPr>
                <w:rFonts w:ascii="宋体" w:hAnsi="宋体" w:cs="宋体"/>
                <w:color w:val="000000"/>
                <w:kern w:val="0"/>
                <w:sz w:val="21"/>
                <w:szCs w:val="21"/>
              </w:rPr>
            </w:pPr>
            <w:r>
              <w:rPr>
                <w:rFonts w:hint="default" w:ascii="宋体" w:hAnsi="宋体" w:cs="宋体"/>
                <w:color w:val="000000"/>
                <w:kern w:val="0"/>
                <w:sz w:val="21"/>
                <w:szCs w:val="21"/>
                <w:lang w:val="en"/>
              </w:rPr>
              <w:t>1.</w:t>
            </w:r>
            <w:r>
              <w:rPr>
                <w:rFonts w:hint="eastAsia" w:ascii="宋体" w:hAnsi="宋体" w:cs="宋体"/>
                <w:color w:val="000000"/>
                <w:kern w:val="0"/>
                <w:sz w:val="21"/>
                <w:szCs w:val="21"/>
              </w:rPr>
              <w:t>《中华人民共和国气象法》第三十八条第三项：</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违反本法规定，有下列行为之一的，由有关气象主管机构按照权限责令改正，给予警告，可以并处五万元以下的罚款：</w:t>
            </w:r>
          </w:p>
          <w:p>
            <w:pPr>
              <w:widowControl/>
              <w:spacing w:line="320" w:lineRule="exact"/>
              <w:ind w:firstLine="412" w:firstLineChars="200"/>
              <w:rPr>
                <w:rFonts w:hint="eastAsia" w:ascii="宋体" w:hAnsi="宋体" w:cs="宋体"/>
                <w:color w:val="000000"/>
                <w:kern w:val="0"/>
                <w:sz w:val="21"/>
                <w:szCs w:val="21"/>
              </w:rPr>
            </w:pPr>
            <w:r>
              <w:rPr>
                <w:rFonts w:hint="eastAsia" w:ascii="宋体" w:hAnsi="宋体" w:cs="宋体"/>
                <w:color w:val="000000"/>
                <w:kern w:val="0"/>
                <w:sz w:val="21"/>
                <w:szCs w:val="21"/>
              </w:rPr>
              <w:t>（三）从事大气环境影响评价的单位进行工程建设项目大气环境影响评价时，使用的气象资料不符合国家气象技术标准的。</w:t>
            </w:r>
          </w:p>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2.《吉林省气象条例》第三十三条第六项：违反本条例规定，有下列行为之一的，由县级以上气象主管机构责令改正，可以并处一千元以上一万元以下罚款；情节严重的，处一万元以上五万元以下罚款；造成损失的，依法承担赔偿责任：</w:t>
            </w:r>
          </w:p>
          <w:p>
            <w:pPr>
              <w:widowControl/>
              <w:spacing w:line="320" w:lineRule="exact"/>
              <w:ind w:firstLine="412"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（六）进行工程设计和大气环境影响评价时，未按规定使用气象参数和气象资料的。</w:t>
            </w:r>
          </w:p>
        </w:tc>
        <w:tc>
          <w:tcPr>
            <w:tcW w:w="871"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轻微</w:t>
            </w:r>
          </w:p>
        </w:tc>
        <w:tc>
          <w:tcPr>
            <w:tcW w:w="3683" w:type="dxa"/>
            <w:noWrap w:val="0"/>
            <w:vAlign w:val="center"/>
          </w:tcPr>
          <w:p>
            <w:pPr>
              <w:widowControl/>
              <w:spacing w:line="32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使用不具有气象数据唯一标识符的气象资料，</w:t>
            </w:r>
            <w:r>
              <w:rPr>
                <w:rFonts w:hint="eastAsia" w:ascii="宋体" w:hAnsi="宋体" w:cs="宋体"/>
                <w:color w:val="000000"/>
                <w:kern w:val="0"/>
                <w:sz w:val="21"/>
                <w:szCs w:val="21"/>
              </w:rPr>
              <w:t>评价项目尚未实施，</w:t>
            </w:r>
            <w:r>
              <w:rPr>
                <w:rFonts w:hint="eastAsia" w:ascii="宋体" w:hAnsi="宋体" w:cs="宋体"/>
                <w:b/>
                <w:bCs/>
                <w:color w:val="000000"/>
                <w:kern w:val="0"/>
                <w:sz w:val="21"/>
                <w:szCs w:val="21"/>
              </w:rPr>
              <w:t>且属于首次违法</w:t>
            </w:r>
          </w:p>
        </w:tc>
        <w:tc>
          <w:tcPr>
            <w:tcW w:w="1988" w:type="dxa"/>
            <w:noWrap w:val="0"/>
            <w:vAlign w:val="center"/>
          </w:tcPr>
          <w:p>
            <w:pPr>
              <w:widowControl/>
              <w:spacing w:line="32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34" w:type="dxa"/>
            <w:vMerge w:val="continue"/>
            <w:noWrap w:val="0"/>
            <w:vAlign w:val="center"/>
          </w:tcPr>
          <w:p>
            <w:pPr>
              <w:spacing w:line="320" w:lineRule="exact"/>
              <w:jc w:val="center"/>
              <w:rPr>
                <w:sz w:val="21"/>
                <w:szCs w:val="21"/>
              </w:rPr>
            </w:pPr>
          </w:p>
        </w:tc>
        <w:tc>
          <w:tcPr>
            <w:tcW w:w="1413" w:type="dxa"/>
            <w:vMerge w:val="continue"/>
            <w:noWrap w:val="0"/>
            <w:vAlign w:val="center"/>
          </w:tcPr>
          <w:p>
            <w:pPr>
              <w:spacing w:line="320" w:lineRule="exact"/>
              <w:jc w:val="center"/>
              <w:rPr>
                <w:sz w:val="21"/>
                <w:szCs w:val="21"/>
              </w:rPr>
            </w:pPr>
          </w:p>
        </w:tc>
        <w:tc>
          <w:tcPr>
            <w:tcW w:w="5937" w:type="dxa"/>
            <w:vMerge w:val="continue"/>
            <w:noWrap w:val="0"/>
            <w:vAlign w:val="center"/>
          </w:tcPr>
          <w:p>
            <w:pPr>
              <w:spacing w:line="320" w:lineRule="exact"/>
              <w:jc w:val="center"/>
              <w:rPr>
                <w:sz w:val="21"/>
                <w:szCs w:val="21"/>
              </w:rPr>
            </w:pPr>
          </w:p>
        </w:tc>
        <w:tc>
          <w:tcPr>
            <w:tcW w:w="871"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683"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lang w:eastAsia="zh-CN"/>
              </w:rPr>
              <w:t>使用不具有气象数据唯一标识符的气象资料，</w:t>
            </w:r>
            <w:r>
              <w:rPr>
                <w:rFonts w:hint="eastAsia" w:ascii="宋体" w:hAnsi="宋体" w:cs="宋体"/>
                <w:color w:val="000000"/>
                <w:kern w:val="0"/>
                <w:sz w:val="21"/>
                <w:szCs w:val="21"/>
              </w:rPr>
              <w:t>根据《环境影响评价技术导则 大气环境》对三级评价项目出具评价意见</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警告，可处2万元以下罚款</w:t>
            </w:r>
          </w:p>
          <w:p>
            <w:pPr>
              <w:spacing w:line="320" w:lineRule="exact"/>
              <w:jc w:val="center"/>
              <w:rPr>
                <w:rFonts w:hint="eastAsia"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34" w:type="dxa"/>
            <w:vMerge w:val="continue"/>
            <w:noWrap w:val="0"/>
            <w:vAlign w:val="center"/>
          </w:tcPr>
          <w:p>
            <w:pPr>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spacing w:line="320" w:lineRule="exact"/>
              <w:jc w:val="center"/>
              <w:rPr>
                <w:rFonts w:hint="eastAsia" w:ascii="宋体" w:hAnsi="宋体" w:cs="宋体"/>
                <w:color w:val="000000"/>
                <w:kern w:val="0"/>
                <w:sz w:val="21"/>
                <w:szCs w:val="21"/>
              </w:rPr>
            </w:pPr>
          </w:p>
        </w:tc>
        <w:tc>
          <w:tcPr>
            <w:tcW w:w="5937" w:type="dxa"/>
            <w:vMerge w:val="continue"/>
            <w:noWrap w:val="0"/>
            <w:vAlign w:val="center"/>
          </w:tcPr>
          <w:p>
            <w:pPr>
              <w:spacing w:line="320" w:lineRule="exact"/>
              <w:jc w:val="center"/>
              <w:rPr>
                <w:rFonts w:hint="eastAsia" w:ascii="宋体" w:hAnsi="宋体" w:cs="宋体"/>
                <w:color w:val="000000"/>
                <w:kern w:val="0"/>
                <w:sz w:val="21"/>
                <w:szCs w:val="21"/>
              </w:rPr>
            </w:pPr>
          </w:p>
        </w:tc>
        <w:tc>
          <w:tcPr>
            <w:tcW w:w="871"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683"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lang w:eastAsia="zh-CN"/>
              </w:rPr>
              <w:t>使用不具有气象数据唯一标识符的气象资料，</w:t>
            </w:r>
            <w:r>
              <w:rPr>
                <w:rFonts w:hint="eastAsia" w:ascii="宋体" w:hAnsi="宋体" w:cs="宋体"/>
                <w:color w:val="000000"/>
                <w:kern w:val="0"/>
                <w:sz w:val="21"/>
                <w:szCs w:val="21"/>
              </w:rPr>
              <w:t>根据《环境影响评价技术导则 大气环境》对二级或者一级评价项目出具评价意见</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34" w:type="dxa"/>
            <w:vMerge w:val="continue"/>
            <w:noWrap w:val="0"/>
            <w:vAlign w:val="center"/>
          </w:tcPr>
          <w:p>
            <w:pPr>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spacing w:line="320" w:lineRule="exact"/>
              <w:jc w:val="center"/>
              <w:rPr>
                <w:rFonts w:hint="eastAsia" w:ascii="宋体" w:hAnsi="宋体" w:cs="宋体"/>
                <w:color w:val="000000"/>
                <w:kern w:val="0"/>
                <w:sz w:val="21"/>
                <w:szCs w:val="21"/>
              </w:rPr>
            </w:pPr>
          </w:p>
        </w:tc>
        <w:tc>
          <w:tcPr>
            <w:tcW w:w="5937" w:type="dxa"/>
            <w:vMerge w:val="continue"/>
            <w:noWrap w:val="0"/>
            <w:vAlign w:val="center"/>
          </w:tcPr>
          <w:p>
            <w:pPr>
              <w:spacing w:line="320" w:lineRule="exact"/>
              <w:jc w:val="center"/>
              <w:rPr>
                <w:rFonts w:hint="eastAsia" w:ascii="宋体" w:hAnsi="宋体" w:cs="宋体"/>
                <w:color w:val="000000"/>
                <w:kern w:val="0"/>
                <w:sz w:val="21"/>
                <w:szCs w:val="21"/>
              </w:rPr>
            </w:pPr>
          </w:p>
        </w:tc>
        <w:tc>
          <w:tcPr>
            <w:tcW w:w="871" w:type="dxa"/>
            <w:noWrap w:val="0"/>
            <w:vAlign w:val="center"/>
          </w:tcPr>
          <w:p>
            <w:pPr>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严重</w:t>
            </w:r>
          </w:p>
        </w:tc>
        <w:tc>
          <w:tcPr>
            <w:tcW w:w="3683" w:type="dxa"/>
            <w:noWrap w:val="0"/>
            <w:vAlign w:val="center"/>
          </w:tcPr>
          <w:p>
            <w:pPr>
              <w:spacing w:line="320" w:lineRule="exact"/>
              <w:jc w:val="left"/>
              <w:rPr>
                <w:rFonts w:hint="eastAsia" w:ascii="宋体" w:hAnsi="宋体" w:cs="宋体"/>
                <w:color w:val="000000"/>
                <w:kern w:val="0"/>
                <w:sz w:val="21"/>
                <w:szCs w:val="21"/>
              </w:rPr>
            </w:pPr>
            <w:r>
              <w:rPr>
                <w:rFonts w:hint="eastAsia" w:ascii="宋体" w:hAnsi="宋体" w:cs="宋体"/>
                <w:color w:val="000000"/>
                <w:kern w:val="0"/>
                <w:sz w:val="21"/>
                <w:szCs w:val="21"/>
              </w:rPr>
              <w:t>受到处罚后两年内再次在大气环境影响评价中使用</w:t>
            </w:r>
            <w:r>
              <w:rPr>
                <w:rFonts w:hint="eastAsia" w:ascii="宋体" w:hAnsi="宋体" w:cs="宋体"/>
                <w:color w:val="000000"/>
                <w:kern w:val="0"/>
                <w:sz w:val="21"/>
                <w:szCs w:val="21"/>
                <w:lang w:eastAsia="zh-CN"/>
              </w:rPr>
              <w:t>不具有气象数据唯一标识符的气象资料</w:t>
            </w:r>
          </w:p>
        </w:tc>
        <w:tc>
          <w:tcPr>
            <w:tcW w:w="1988" w:type="dxa"/>
            <w:noWrap w:val="0"/>
            <w:vAlign w:val="center"/>
          </w:tcPr>
          <w:p>
            <w:pPr>
              <w:spacing w:line="320" w:lineRule="exact"/>
              <w:jc w:val="left"/>
              <w:rPr>
                <w:rFonts w:hint="eastAsia" w:ascii="宋体" w:hAnsi="宋体" w:cs="宋体"/>
                <w:color w:val="000000"/>
                <w:kern w:val="0"/>
                <w:sz w:val="21"/>
                <w:szCs w:val="21"/>
              </w:rPr>
            </w:pPr>
            <w:r>
              <w:rPr>
                <w:rFonts w:hint="eastAsia" w:ascii="宋体" w:hAnsi="宋体" w:cs="宋体"/>
                <w:color w:val="000000"/>
                <w:kern w:val="0"/>
                <w:sz w:val="21"/>
                <w:szCs w:val="21"/>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cs="仿宋_GB2312"/>
                <w:color w:val="000000"/>
                <w:kern w:val="0"/>
                <w:sz w:val="21"/>
                <w:szCs w:val="21"/>
                <w:lang w:val="en-US" w:eastAsia="zh-CN"/>
              </w:rPr>
              <w:t>40</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无偿转让所获得的气象资料或者其使用权</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《气象资料共享管理办法》（中国气象局令第4号）第十六条第一项：</w:t>
            </w:r>
          </w:p>
          <w:p>
            <w:pPr>
              <w:widowControl/>
              <w:spacing w:line="320" w:lineRule="exact"/>
              <w:ind w:firstLine="48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违反本办法规定，有下列行为之一的，由有关气象主管机构责令其改正，给予警告，并处以一万元以下罚款；情节严重的，停止向其提供气象资料：</w:t>
            </w:r>
          </w:p>
          <w:p>
            <w:pPr>
              <w:widowControl/>
              <w:spacing w:line="320" w:lineRule="exact"/>
              <w:ind w:firstLine="480" w:firstLineChars="0"/>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（一）将所获得的气象资料或者这些气象资料的使用权，向国内外其他单位和个人无偿转让的。</w:t>
            </w: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轻微</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气象资料</w:t>
            </w:r>
            <w:r>
              <w:rPr>
                <w:rFonts w:hint="eastAsia" w:ascii="仿宋_GB2312" w:hAnsi="仿宋_GB2312" w:eastAsia="仿宋_GB2312" w:cs="仿宋_GB2312"/>
                <w:color w:val="000000"/>
                <w:kern w:val="0"/>
                <w:sz w:val="21"/>
                <w:szCs w:val="21"/>
                <w:lang w:eastAsia="zh-CN"/>
              </w:rPr>
              <w:t>属于</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r>
              <w:rPr>
                <w:rFonts w:hint="eastAsia" w:ascii="仿宋_GB2312" w:hAnsi="仿宋_GB2312" w:eastAsia="仿宋_GB2312" w:cs="仿宋_GB2312"/>
                <w:color w:val="000000"/>
                <w:kern w:val="0"/>
                <w:sz w:val="21"/>
                <w:szCs w:val="21"/>
              </w:rPr>
              <w:t>，主动改正违法行为，</w:t>
            </w:r>
            <w:r>
              <w:rPr>
                <w:rFonts w:hint="eastAsia" w:ascii="仿宋_GB2312" w:hAnsi="仿宋_GB2312" w:eastAsia="仿宋_GB2312" w:cs="仿宋_GB2312"/>
                <w:b/>
                <w:bCs/>
                <w:color w:val="000000"/>
                <w:kern w:val="0"/>
                <w:sz w:val="21"/>
                <w:szCs w:val="21"/>
                <w:lang w:eastAsia="zh-CN"/>
              </w:rPr>
              <w:t>且</w:t>
            </w:r>
            <w:r>
              <w:rPr>
                <w:rFonts w:hint="eastAsia" w:ascii="仿宋_GB2312" w:hAnsi="仿宋_GB2312" w:eastAsia="仿宋_GB2312" w:cs="仿宋_GB2312"/>
                <w:b/>
                <w:bCs/>
                <w:color w:val="000000"/>
                <w:kern w:val="0"/>
                <w:sz w:val="21"/>
                <w:szCs w:val="21"/>
              </w:rPr>
              <w:t>属于首次违法</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sz w:val="21"/>
                <w:szCs w:val="21"/>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较轻</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r>
              <w:rPr>
                <w:rFonts w:hint="eastAsia" w:ascii="仿宋_GB2312" w:hAnsi="仿宋_GB2312" w:eastAsia="仿宋_GB2312" w:cs="仿宋_GB2312"/>
                <w:color w:val="000000"/>
                <w:kern w:val="0"/>
                <w:sz w:val="21"/>
                <w:szCs w:val="21"/>
              </w:rPr>
              <w:t>，且不具备“轻微”情形</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三级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严重</w:t>
            </w:r>
          </w:p>
        </w:tc>
        <w:tc>
          <w:tcPr>
            <w:tcW w:w="3683" w:type="dxa"/>
            <w:noWrap w:val="0"/>
            <w:vAlign w:val="center"/>
          </w:tcPr>
          <w:p>
            <w:pPr>
              <w:widowControl/>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四级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lang w:val="en-US" w:eastAsia="zh-CN" w:bidi="ar-SA"/>
              </w:rPr>
            </w:pPr>
            <w:r>
              <w:rPr>
                <w:rFonts w:hint="eastAsia" w:ascii="仿宋_GB2312" w:hAnsi="仿宋_GB2312" w:cs="仿宋_GB2312"/>
                <w:color w:val="000000"/>
                <w:kern w:val="0"/>
                <w:sz w:val="21"/>
                <w:szCs w:val="21"/>
                <w:lang w:val="en-US" w:eastAsia="zh-CN"/>
              </w:rPr>
              <w:t>41</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将所获得的气象资料直接向外分发或用作供外部使用的数据库、产品和服务的一部分，或者间接用作生成基础</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《气象资料共享管理办法》（中国气象局令第4号）第十六条第二项：</w:t>
            </w:r>
          </w:p>
          <w:p>
            <w:pPr>
              <w:widowControl/>
              <w:spacing w:line="320" w:lineRule="exact"/>
              <w:ind w:firstLine="48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违反本办法规定，有下列行为之一的，由有关气象主管机构责令其改正，给予警告，并处以一万元以下罚款；情节严重的，停止向其提供气象资料：</w:t>
            </w:r>
          </w:p>
          <w:p>
            <w:pPr>
              <w:widowControl/>
              <w:spacing w:line="320" w:lineRule="exact"/>
              <w:ind w:firstLine="412" w:firstLineChars="200"/>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（二）将所获得的气象资料直接向外分发或用作供外部使用的数据库、产品和服务的一部分，或者间接用作生成它们的基础的。</w:t>
            </w: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轻微</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r>
              <w:rPr>
                <w:rFonts w:hint="eastAsia" w:ascii="仿宋_GB2312" w:hAnsi="仿宋_GB2312" w:eastAsia="仿宋_GB2312" w:cs="仿宋_GB2312"/>
                <w:color w:val="000000"/>
                <w:kern w:val="0"/>
                <w:sz w:val="21"/>
                <w:szCs w:val="21"/>
              </w:rPr>
              <w:t>，主动改正违法行为，</w:t>
            </w:r>
            <w:r>
              <w:rPr>
                <w:rFonts w:hint="eastAsia" w:ascii="仿宋_GB2312" w:hAnsi="仿宋_GB2312" w:eastAsia="仿宋_GB2312" w:cs="仿宋_GB2312"/>
                <w:b/>
                <w:bCs/>
                <w:color w:val="000000"/>
                <w:kern w:val="0"/>
                <w:sz w:val="21"/>
                <w:szCs w:val="21"/>
                <w:lang w:eastAsia="zh-CN"/>
              </w:rPr>
              <w:t>且</w:t>
            </w:r>
            <w:r>
              <w:rPr>
                <w:rFonts w:hint="eastAsia" w:ascii="仿宋_GB2312" w:hAnsi="仿宋_GB2312" w:eastAsia="仿宋_GB2312" w:cs="仿宋_GB2312"/>
                <w:b/>
                <w:bCs/>
                <w:color w:val="000000"/>
                <w:kern w:val="0"/>
                <w:sz w:val="21"/>
                <w:szCs w:val="21"/>
              </w:rPr>
              <w:t>属于首次违法</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sz w:val="21"/>
                <w:szCs w:val="21"/>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较轻</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r>
              <w:rPr>
                <w:rFonts w:hint="eastAsia" w:ascii="仿宋_GB2312" w:hAnsi="仿宋_GB2312" w:eastAsia="仿宋_GB2312" w:cs="仿宋_GB2312"/>
                <w:color w:val="000000"/>
                <w:kern w:val="0"/>
                <w:sz w:val="21"/>
                <w:szCs w:val="21"/>
              </w:rPr>
              <w:t>，且不具备“轻微”情形</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三级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严重</w:t>
            </w:r>
          </w:p>
        </w:tc>
        <w:tc>
          <w:tcPr>
            <w:tcW w:w="3683" w:type="dxa"/>
            <w:noWrap w:val="0"/>
            <w:vAlign w:val="center"/>
          </w:tcPr>
          <w:p>
            <w:pPr>
              <w:widowControl/>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w:t>
            </w:r>
            <w:r>
              <w:rPr>
                <w:rFonts w:hint="eastAsia" w:ascii="仿宋_GB2312" w:hAnsi="仿宋_GB2312" w:eastAsia="仿宋_GB2312" w:cs="仿宋_GB2312"/>
                <w:color w:val="000000"/>
                <w:kern w:val="0"/>
                <w:sz w:val="21"/>
                <w:szCs w:val="21"/>
                <w:lang w:eastAsia="zh-CN"/>
              </w:rPr>
              <w:t>属于</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四级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42</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将存放所获得气象资料的局域网与广域网、互联网相连接</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《气象资料共享管理办法》（中国气象局令第4号）第十六条第三项：</w:t>
            </w:r>
          </w:p>
          <w:p>
            <w:pPr>
              <w:widowControl/>
              <w:spacing w:line="320" w:lineRule="exact"/>
              <w:ind w:firstLine="48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违反本办法规定，有下列行为之一的，由有关气象主管机构责令其改正，给予警告，并处以一万元以下罚款；情节严重的，停止向其提供气象资料：</w:t>
            </w:r>
          </w:p>
          <w:p>
            <w:pPr>
              <w:widowControl/>
              <w:spacing w:line="32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（三）将存放所获得气象资料的局域网与广域网、互联网相连接的。</w:t>
            </w: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轻微</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r>
              <w:rPr>
                <w:rFonts w:hint="eastAsia" w:ascii="仿宋_GB2312" w:hAnsi="仿宋_GB2312" w:eastAsia="仿宋_GB2312" w:cs="仿宋_GB2312"/>
                <w:color w:val="000000"/>
                <w:kern w:val="0"/>
                <w:sz w:val="21"/>
                <w:szCs w:val="21"/>
              </w:rPr>
              <w:t>，主动改正违法行为，</w:t>
            </w:r>
            <w:r>
              <w:rPr>
                <w:rFonts w:hint="eastAsia" w:ascii="仿宋_GB2312" w:hAnsi="仿宋_GB2312" w:eastAsia="仿宋_GB2312" w:cs="仿宋_GB2312"/>
                <w:b/>
                <w:bCs/>
                <w:color w:val="000000"/>
                <w:kern w:val="0"/>
                <w:sz w:val="21"/>
                <w:szCs w:val="21"/>
              </w:rPr>
              <w:t>且属于首次违法</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ind w:firstLine="412" w:firstLineChars="200"/>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较轻</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r>
              <w:rPr>
                <w:rFonts w:hint="eastAsia" w:ascii="仿宋_GB2312" w:hAnsi="仿宋_GB2312" w:eastAsia="仿宋_GB2312" w:cs="仿宋_GB2312"/>
                <w:color w:val="000000"/>
                <w:kern w:val="0"/>
                <w:sz w:val="21"/>
                <w:szCs w:val="21"/>
              </w:rPr>
              <w:t>，且不具备“轻微”情形</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三级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严重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四级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43</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将所获得气象资料进行单位换算、介质转换或者量度变换后形成的新资料，或者对所获得气象资料进行实质性加工后形成的新资料向外分发</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《气象资料共享管理办法》（中国气象局令第4号）第十六条第四项：</w:t>
            </w:r>
          </w:p>
          <w:p>
            <w:pPr>
              <w:widowControl/>
              <w:spacing w:line="320" w:lineRule="exact"/>
              <w:ind w:firstLine="48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违反本办法规定，有下列行为之一的，由有关气象主管机构责令其改正，给予警告，并处以一万元以下罚款；情节严重的，停止向其提供气象资料：</w:t>
            </w:r>
          </w:p>
          <w:p>
            <w:pPr>
              <w:widowControl/>
              <w:spacing w:line="32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（四）将所获得气象资料进行单位换算、介质转换或者量度变换后形成的新资料，或者对所获得气象资料进行实质性加工后形成的新资料向外分发的。</w:t>
            </w: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轻微</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r>
              <w:rPr>
                <w:rFonts w:hint="eastAsia" w:ascii="仿宋_GB2312" w:hAnsi="仿宋_GB2312" w:eastAsia="仿宋_GB2312" w:cs="仿宋_GB2312"/>
                <w:color w:val="000000"/>
                <w:kern w:val="0"/>
                <w:sz w:val="21"/>
                <w:szCs w:val="21"/>
              </w:rPr>
              <w:t>，主动改正违法行为，</w:t>
            </w:r>
            <w:r>
              <w:rPr>
                <w:rFonts w:hint="eastAsia" w:ascii="仿宋_GB2312" w:hAnsi="仿宋_GB2312" w:eastAsia="仿宋_GB2312" w:cs="仿宋_GB2312"/>
                <w:b/>
                <w:bCs/>
                <w:color w:val="000000"/>
                <w:kern w:val="0"/>
                <w:sz w:val="21"/>
                <w:szCs w:val="21"/>
                <w:lang w:eastAsia="zh-CN"/>
              </w:rPr>
              <w:t>且</w:t>
            </w:r>
            <w:r>
              <w:rPr>
                <w:rFonts w:hint="eastAsia" w:ascii="仿宋_GB2312" w:hAnsi="仿宋_GB2312" w:eastAsia="仿宋_GB2312" w:cs="仿宋_GB2312"/>
                <w:b/>
                <w:bCs/>
                <w:color w:val="000000"/>
                <w:kern w:val="0"/>
                <w:sz w:val="21"/>
                <w:szCs w:val="21"/>
              </w:rPr>
              <w:t>属于首次违法</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ind w:firstLine="412" w:firstLineChars="200"/>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较轻</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r>
              <w:rPr>
                <w:rFonts w:hint="eastAsia" w:ascii="仿宋_GB2312" w:hAnsi="仿宋_GB2312" w:eastAsia="仿宋_GB2312" w:cs="仿宋_GB2312"/>
                <w:color w:val="000000"/>
                <w:kern w:val="0"/>
                <w:sz w:val="21"/>
                <w:szCs w:val="21"/>
              </w:rPr>
              <w:t>，且不具备“轻微”情形</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三级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严重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四级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44</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不按要求使用从国内外交换来的气象资料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《气象资料共享管理办法》（中国气象局令第4号）第十六条第五项：</w:t>
            </w:r>
          </w:p>
          <w:p>
            <w:pPr>
              <w:widowControl/>
              <w:spacing w:line="320" w:lineRule="exact"/>
              <w:ind w:firstLine="48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违反本办法规定，有下列行为之一的，由有关气象主管机构责令其改正，给予警告，并处以一万元以下罚款；情节严重的，停止向其提供气象资料：</w:t>
            </w:r>
          </w:p>
          <w:p>
            <w:pPr>
              <w:widowControl/>
              <w:spacing w:line="32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（五）不按要求使用从国内外交换来的气象资料的。</w:t>
            </w: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轻微</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r>
              <w:rPr>
                <w:rFonts w:hint="eastAsia" w:ascii="仿宋_GB2312" w:hAnsi="仿宋_GB2312" w:eastAsia="仿宋_GB2312" w:cs="仿宋_GB2312"/>
                <w:color w:val="000000"/>
                <w:kern w:val="0"/>
                <w:sz w:val="21"/>
                <w:szCs w:val="21"/>
              </w:rPr>
              <w:t>，主动改正违法行为，</w:t>
            </w:r>
            <w:r>
              <w:rPr>
                <w:rFonts w:hint="eastAsia" w:ascii="仿宋_GB2312" w:hAnsi="仿宋_GB2312" w:eastAsia="仿宋_GB2312" w:cs="仿宋_GB2312"/>
                <w:b/>
                <w:bCs/>
                <w:color w:val="000000"/>
                <w:kern w:val="0"/>
                <w:sz w:val="21"/>
                <w:szCs w:val="21"/>
                <w:lang w:eastAsia="zh-CN"/>
              </w:rPr>
              <w:t>且</w:t>
            </w:r>
            <w:r>
              <w:rPr>
                <w:rFonts w:hint="eastAsia" w:ascii="仿宋_GB2312" w:hAnsi="仿宋_GB2312" w:eastAsia="仿宋_GB2312" w:cs="仿宋_GB2312"/>
                <w:b/>
                <w:bCs/>
                <w:color w:val="000000"/>
                <w:kern w:val="0"/>
                <w:sz w:val="21"/>
                <w:szCs w:val="21"/>
              </w:rPr>
              <w:t>属于首次违法</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ind w:firstLine="412" w:firstLineChars="200"/>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较轻</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r>
              <w:rPr>
                <w:rFonts w:hint="eastAsia" w:ascii="仿宋_GB2312" w:hAnsi="仿宋_GB2312" w:eastAsia="仿宋_GB2312" w:cs="仿宋_GB2312"/>
                <w:color w:val="000000"/>
                <w:kern w:val="0"/>
                <w:sz w:val="21"/>
                <w:szCs w:val="21"/>
              </w:rPr>
              <w:t>，且不具备“轻微”情形</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三级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严重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四级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45</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有偿转让</w:t>
            </w:r>
            <w:r>
              <w:rPr>
                <w:rFonts w:hint="eastAsia" w:ascii="仿宋_GB2312" w:hAnsi="仿宋_GB2312" w:eastAsia="仿宋_GB2312" w:cs="仿宋_GB2312"/>
                <w:color w:val="000000"/>
                <w:kern w:val="0"/>
                <w:sz w:val="21"/>
                <w:szCs w:val="21"/>
              </w:rPr>
              <w:t>所获得的气象资料或者</w:t>
            </w:r>
            <w:r>
              <w:rPr>
                <w:rFonts w:hint="eastAsia" w:ascii="仿宋_GB2312" w:hAnsi="仿宋_GB2312" w:eastAsia="仿宋_GB2312" w:cs="仿宋_GB2312"/>
                <w:color w:val="000000"/>
                <w:kern w:val="0"/>
                <w:sz w:val="21"/>
                <w:szCs w:val="21"/>
                <w:lang w:eastAsia="zh-CN"/>
              </w:rPr>
              <w:t>其</w:t>
            </w:r>
            <w:r>
              <w:rPr>
                <w:rFonts w:hint="eastAsia" w:ascii="仿宋_GB2312" w:hAnsi="仿宋_GB2312" w:eastAsia="仿宋_GB2312" w:cs="仿宋_GB2312"/>
                <w:color w:val="000000"/>
                <w:kern w:val="0"/>
                <w:sz w:val="21"/>
                <w:szCs w:val="21"/>
              </w:rPr>
              <w:t>使用权</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《气象资料共享管理办法》（中国气象局令第4号）第十七条：</w:t>
            </w:r>
          </w:p>
          <w:p>
            <w:pPr>
              <w:widowControl/>
              <w:spacing w:line="320" w:lineRule="exact"/>
              <w:ind w:firstLine="48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办法规定，将所获得的气象资料或者这些气象资料的使用权，向国内外其他单位和个人有偿转让的，由有关气象主管机构责令其改正，给予警告，并处以三万元以下罚款；情节严重的，停止向其提供气象资料。</w:t>
            </w: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较轻</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三级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严重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四级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46</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将通过网络无偿下载的或按公益使用免费获取的气象资料用于经营性活动</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《气象资料共享管理办法》（中国气象局令第4号）第十八条：</w:t>
            </w:r>
          </w:p>
          <w:p>
            <w:pPr>
              <w:widowControl/>
              <w:spacing w:line="32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违反本办法规定，将通过网络无偿下载的或按公益使用免费获取的气象资料，用于经营性活动的，由有关气象主管机构责令其改正，给予警告，并处以五万元以下罚款；情节严重的，停止向其提供气象资料。</w:t>
            </w: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较轻</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二级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较重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三级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情节</w:t>
            </w:r>
          </w:p>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严重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气象资料属于“</w:t>
            </w:r>
            <w:r>
              <w:rPr>
                <w:rFonts w:hint="eastAsia" w:ascii="仿宋_GB2312" w:hAnsi="仿宋_GB2312" w:eastAsia="仿宋_GB2312" w:cs="仿宋_GB2312"/>
                <w:color w:val="000000"/>
                <w:kern w:val="0"/>
                <w:sz w:val="21"/>
                <w:szCs w:val="21"/>
                <w:lang w:eastAsia="zh-CN"/>
              </w:rPr>
              <w:t>四级</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数据</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highlight w:val="none"/>
                <w:lang w:val="en-US" w:eastAsia="zh-CN" w:bidi="ar-SA"/>
              </w:rPr>
            </w:pPr>
            <w:r>
              <w:rPr>
                <w:rFonts w:hint="eastAsia" w:ascii="仿宋_GB2312" w:hAnsi="仿宋_GB2312" w:cs="仿宋_GB2312"/>
                <w:color w:val="000000"/>
                <w:kern w:val="0"/>
                <w:sz w:val="21"/>
                <w:szCs w:val="21"/>
                <w:highlight w:val="none"/>
                <w:lang w:val="en-US" w:eastAsia="zh-CN"/>
              </w:rPr>
              <w:t>47</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气象信息服务使用的气象资料不是气象主管机构所属的气象台提供或者不能证明是其他合法渠道获得</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《气象信息服务管理办法》（中国气象局令第27号）第十八条第一项：</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（一）使用的气象资料不是气象主管机构所属的气象台提供，或者不能证明是其他合法渠道获得的。</w:t>
            </w: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较轻</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lang w:eastAsia="zh-CN"/>
              </w:rPr>
              <w:t>使用不具有气象数据唯一标识符的气象资料，</w:t>
            </w:r>
            <w:r>
              <w:rPr>
                <w:rFonts w:hint="eastAsia" w:ascii="仿宋_GB2312" w:hAnsi="仿宋_GB2312" w:eastAsia="仿宋_GB2312" w:cs="仿宋_GB2312"/>
                <w:color w:val="000000"/>
                <w:kern w:val="0"/>
                <w:sz w:val="21"/>
                <w:szCs w:val="21"/>
                <w:highlight w:val="none"/>
              </w:rPr>
              <w:t>开展服务经营活动，累计不满90日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Merge w:val="continue"/>
            <w:noWrap w:val="0"/>
            <w:vAlign w:val="center"/>
          </w:tcPr>
          <w:p>
            <w:pPr>
              <w:widowControl/>
              <w:spacing w:line="320" w:lineRule="exact"/>
              <w:rPr>
                <w:rFonts w:hint="eastAsia" w:ascii="仿宋_GB2312" w:hAnsi="仿宋_GB2312" w:eastAsia="仿宋_GB2312" w:cs="仿宋_GB2312"/>
                <w:sz w:val="21"/>
                <w:szCs w:val="21"/>
                <w:highlight w:val="none"/>
              </w:rPr>
            </w:pPr>
          </w:p>
        </w:tc>
        <w:tc>
          <w:tcPr>
            <w:tcW w:w="1413" w:type="dxa"/>
            <w:vMerge w:val="continue"/>
            <w:noWrap w:val="0"/>
            <w:vAlign w:val="center"/>
          </w:tcPr>
          <w:p>
            <w:pPr>
              <w:widowControl/>
              <w:spacing w:line="320" w:lineRule="exact"/>
              <w:rPr>
                <w:rFonts w:hint="eastAsia" w:ascii="仿宋_GB2312" w:hAnsi="仿宋_GB2312" w:eastAsia="仿宋_GB2312" w:cs="仿宋_GB2312"/>
                <w:sz w:val="21"/>
                <w:szCs w:val="21"/>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sz w:val="21"/>
                <w:szCs w:val="21"/>
                <w:highlight w:val="none"/>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ind w:firstLine="206" w:firstLineChars="100"/>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较重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lang w:eastAsia="zh-CN"/>
              </w:rPr>
              <w:t>使用不具有气象数据唯一标识符的气象资料，</w:t>
            </w:r>
            <w:r>
              <w:rPr>
                <w:rFonts w:hint="eastAsia" w:ascii="仿宋_GB2312" w:hAnsi="仿宋_GB2312" w:eastAsia="仿宋_GB2312" w:cs="仿宋_GB2312"/>
                <w:color w:val="000000"/>
                <w:kern w:val="0"/>
                <w:sz w:val="21"/>
                <w:szCs w:val="21"/>
                <w:highlight w:val="none"/>
              </w:rPr>
              <w:t>开展服务经营活动，累计90日以上不满180日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4"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p>
        </w:tc>
        <w:tc>
          <w:tcPr>
            <w:tcW w:w="1413"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严重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lang w:eastAsia="zh-CN"/>
              </w:rPr>
              <w:t>使用不具有气象数据唯一标识符的气象资料，</w:t>
            </w:r>
            <w:r>
              <w:rPr>
                <w:rFonts w:hint="eastAsia" w:ascii="仿宋_GB2312" w:hAnsi="仿宋_GB2312" w:eastAsia="仿宋_GB2312" w:cs="仿宋_GB2312"/>
                <w:color w:val="000000"/>
                <w:kern w:val="0"/>
                <w:sz w:val="21"/>
                <w:szCs w:val="21"/>
                <w:highlight w:val="none"/>
              </w:rPr>
              <w:t>开展服务经营活动</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rPr>
              <w:t>累计180日以上</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highlight w:val="none"/>
                <w:lang w:val="en-US" w:eastAsia="zh-CN" w:bidi="ar-SA"/>
              </w:rPr>
            </w:pPr>
            <w:r>
              <w:rPr>
                <w:rFonts w:hint="eastAsia" w:ascii="仿宋_GB2312" w:hAnsi="仿宋_GB2312" w:cs="仿宋_GB2312"/>
                <w:color w:val="000000"/>
                <w:kern w:val="0"/>
                <w:sz w:val="21"/>
                <w:szCs w:val="21"/>
                <w:highlight w:val="none"/>
                <w:lang w:val="en-US" w:eastAsia="zh-CN"/>
              </w:rPr>
              <w:t>48</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开展气象探测活动未备案或者未汇交所获得的气象探测资料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《气象信息服务管理办法》（中国气象局令第27号）第十八条第三项：</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违反本办法规定，有下列行为之一的，由县级以上气象主管机构责令限期改正，拒不改正的，给予警告，可以并处3万元以下罚款，处罚结果纳入气象信息服务单位信用信息统计系统并向社会公示：</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（三）开展气象探测活动，未向设区的市级以上气象主管机构备案，或者未按照国家有关规定汇交所获得的气象探测资料的。</w:t>
            </w: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较轻</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开展气象探测活动未备案，或者未按照规定汇交气象探测资料，累计不满90日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警告，可处1万元以下罚款</w:t>
            </w:r>
          </w:p>
          <w:p>
            <w:pPr>
              <w:widowControl/>
              <w:spacing w:line="320" w:lineRule="exact"/>
              <w:rPr>
                <w:rFonts w:hint="eastAsia" w:ascii="仿宋_GB2312" w:hAnsi="仿宋_GB2312" w:eastAsia="仿宋_GB2312" w:cs="仿宋_GB2312"/>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34" w:type="dxa"/>
            <w:vMerge w:val="continue"/>
            <w:noWrap w:val="0"/>
            <w:vAlign w:val="center"/>
          </w:tcPr>
          <w:p>
            <w:pPr>
              <w:widowControl/>
              <w:spacing w:line="320" w:lineRule="exact"/>
              <w:rPr>
                <w:rFonts w:hint="eastAsia" w:ascii="仿宋_GB2312" w:hAnsi="仿宋_GB2312" w:eastAsia="仿宋_GB2312" w:cs="仿宋_GB2312"/>
                <w:sz w:val="21"/>
                <w:szCs w:val="21"/>
                <w:highlight w:val="none"/>
              </w:rPr>
            </w:pPr>
          </w:p>
        </w:tc>
        <w:tc>
          <w:tcPr>
            <w:tcW w:w="1413" w:type="dxa"/>
            <w:vMerge w:val="continue"/>
            <w:noWrap w:val="0"/>
            <w:vAlign w:val="center"/>
          </w:tcPr>
          <w:p>
            <w:pPr>
              <w:widowControl/>
              <w:spacing w:line="320" w:lineRule="exact"/>
              <w:rPr>
                <w:rFonts w:hint="eastAsia" w:ascii="仿宋_GB2312" w:hAnsi="仿宋_GB2312" w:eastAsia="仿宋_GB2312" w:cs="仿宋_GB2312"/>
                <w:sz w:val="21"/>
                <w:szCs w:val="21"/>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sz w:val="21"/>
                <w:szCs w:val="21"/>
                <w:highlight w:val="none"/>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较重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开展气象探测活动未备案，或者未按照规定汇交气象探测资料，累计90日以上不满180日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34"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p>
        </w:tc>
        <w:tc>
          <w:tcPr>
            <w:tcW w:w="1413"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p>
        </w:tc>
        <w:tc>
          <w:tcPr>
            <w:tcW w:w="5937" w:type="dxa"/>
            <w:vMerge w:val="continue"/>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p>
        </w:tc>
        <w:tc>
          <w:tcPr>
            <w:tcW w:w="871"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严重</w:t>
            </w:r>
          </w:p>
        </w:tc>
        <w:tc>
          <w:tcPr>
            <w:tcW w:w="3683"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开展气象探测活动未备案，或者未按照规定汇交气象探测资料，累计180日以上</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警告，处2万元以上3万元以下罚款</w:t>
            </w:r>
          </w:p>
        </w:tc>
      </w:tr>
    </w:tbl>
    <w:p>
      <w:pPr>
        <w:spacing w:line="320" w:lineRule="exact"/>
        <w:rPr>
          <w:rFonts w:hint="eastAsia" w:ascii="仿宋_GB2312" w:hAnsi="仿宋_GB2312" w:eastAsia="仿宋_GB2312" w:cs="仿宋_GB2312"/>
          <w:sz w:val="21"/>
          <w:szCs w:val="21"/>
        </w:rPr>
      </w:pPr>
    </w:p>
    <w:p>
      <w:pPr>
        <w:spacing w:line="320" w:lineRule="exact"/>
        <w:jc w:val="both"/>
        <w:rPr>
          <w:rFonts w:hint="eastAsia" w:ascii="宋体" w:hAnsi="宋体" w:eastAsia="宋体" w:cs="宋体"/>
          <w:b w:val="0"/>
          <w:bCs w:val="0"/>
          <w:color w:val="000000"/>
          <w:kern w:val="0"/>
          <w:sz w:val="21"/>
          <w:szCs w:val="21"/>
          <w:lang w:val="en-US" w:eastAsia="zh-CN"/>
        </w:rPr>
      </w:pPr>
      <w:r>
        <w:rPr>
          <w:rFonts w:hint="eastAsia" w:ascii="宋体" w:hAnsi="宋体" w:eastAsia="宋体" w:cs="宋体"/>
          <w:b/>
          <w:bCs/>
          <w:color w:val="000000"/>
          <w:kern w:val="0"/>
          <w:sz w:val="21"/>
          <w:szCs w:val="21"/>
          <w:lang w:val="en-US" w:eastAsia="zh-CN"/>
        </w:rPr>
        <w:t>备注：</w:t>
      </w:r>
      <w:r>
        <w:rPr>
          <w:rFonts w:hint="eastAsia" w:ascii="宋体" w:hAnsi="宋体" w:eastAsia="宋体" w:cs="宋体"/>
          <w:b w:val="0"/>
          <w:bCs w:val="0"/>
          <w:color w:val="000000"/>
          <w:kern w:val="0"/>
          <w:sz w:val="21"/>
          <w:szCs w:val="21"/>
          <w:lang w:val="en-US" w:eastAsia="zh-CN"/>
        </w:rPr>
        <w:t>39-46项中有关数据级别的范围如下：</w:t>
      </w:r>
    </w:p>
    <w:p>
      <w:pPr>
        <w:numPr>
          <w:ilvl w:val="0"/>
          <w:numId w:val="0"/>
        </w:numPr>
        <w:spacing w:line="320" w:lineRule="exact"/>
        <w:ind w:leftChars="0"/>
        <w:jc w:val="both"/>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lang w:val="en-US" w:eastAsia="zh-CN"/>
        </w:rPr>
        <w:t>.二级</w:t>
      </w:r>
      <w:r>
        <w:rPr>
          <w:rFonts w:hint="eastAsia" w:ascii="宋体" w:hAnsi="宋体" w:cs="宋体"/>
          <w:b w:val="0"/>
          <w:bCs w:val="0"/>
          <w:color w:val="000000"/>
          <w:kern w:val="0"/>
          <w:sz w:val="21"/>
          <w:szCs w:val="21"/>
          <w:lang w:val="en-US" w:eastAsia="zh-CN"/>
        </w:rPr>
        <w:t>：主要是指当完整性、可用性等遭到破坏或者不受限使用后，对国家安全不造成危害，对气象业务安全造成轻微危害，对公共利益、其他组织机构和个人的合法权益造成轻微或者中等危害的气象数据。这类数据主要由气象服务数据、预报预测预警数据和产品数据构成，也包含了部分原始数据。</w:t>
      </w:r>
    </w:p>
    <w:p>
      <w:pPr>
        <w:numPr>
          <w:ilvl w:val="0"/>
          <w:numId w:val="0"/>
        </w:numPr>
        <w:spacing w:line="320" w:lineRule="exact"/>
        <w:ind w:leftChars="0"/>
        <w:jc w:val="both"/>
        <w:rPr>
          <w:rFonts w:hint="eastAsia"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2</w:t>
      </w:r>
      <w:r>
        <w:rPr>
          <w:rFonts w:hint="eastAsia" w:ascii="宋体" w:hAnsi="宋体" w:eastAsia="宋体" w:cs="宋体"/>
          <w:b w:val="0"/>
          <w:bCs w:val="0"/>
          <w:color w:val="000000"/>
          <w:kern w:val="0"/>
          <w:sz w:val="21"/>
          <w:szCs w:val="21"/>
          <w:lang w:val="en-US" w:eastAsia="zh-CN"/>
        </w:rPr>
        <w:t>.三级</w:t>
      </w:r>
      <w:r>
        <w:rPr>
          <w:rFonts w:hint="eastAsia" w:ascii="宋体" w:hAnsi="宋体" w:cs="宋体"/>
          <w:b w:val="0"/>
          <w:bCs w:val="0"/>
          <w:color w:val="000000"/>
          <w:kern w:val="0"/>
          <w:sz w:val="21"/>
          <w:szCs w:val="21"/>
          <w:lang w:val="en-US" w:eastAsia="zh-CN"/>
        </w:rPr>
        <w:t>：主要是指当完整性、可用性等遭到破坏或者不受限使用后，对国家安全不造成危害，对气象业务安全造成中等危害，对公共利益、其他组织机构和个人的合法权益造成严重危害的气象数据。这类数据主要由原始数据、产品数据构成，也包含了部分预报预测预警数据和气象服务数据。</w:t>
      </w:r>
    </w:p>
    <w:p>
      <w:pPr>
        <w:numPr>
          <w:ilvl w:val="0"/>
          <w:numId w:val="0"/>
        </w:numPr>
        <w:spacing w:line="320" w:lineRule="exact"/>
        <w:ind w:leftChars="0"/>
        <w:jc w:val="left"/>
        <w:rPr>
          <w:rFonts w:hint="eastAsia" w:ascii="宋体" w:hAnsi="宋体" w:cs="宋体"/>
          <w:b w:val="0"/>
          <w:bCs w:val="0"/>
          <w:color w:val="000000"/>
          <w:kern w:val="0"/>
          <w:sz w:val="21"/>
          <w:szCs w:val="21"/>
          <w:lang w:val="en-US" w:eastAsia="zh-CN"/>
        </w:rPr>
      </w:pPr>
      <w:r>
        <w:rPr>
          <w:rFonts w:hint="eastAsia" w:ascii="宋体" w:hAnsi="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lang w:val="en-US" w:eastAsia="zh-CN"/>
        </w:rPr>
        <w:t>.四级</w:t>
      </w:r>
      <w:r>
        <w:rPr>
          <w:rFonts w:hint="eastAsia" w:ascii="宋体" w:hAnsi="宋体" w:cs="宋体"/>
          <w:b w:val="0"/>
          <w:bCs w:val="0"/>
          <w:color w:val="000000"/>
          <w:kern w:val="0"/>
          <w:sz w:val="21"/>
          <w:szCs w:val="21"/>
          <w:lang w:val="en-US" w:eastAsia="zh-CN"/>
        </w:rPr>
        <w:t>：主要是指当完整性、可用性等遭到破坏或者不受限使用后，对国家安全造成轻微及以上程度的危害，对气象业务安全造成严重及以上程度的危害，对公共利益、其他组织机构和个人的合法权益造成非常严重危害的气象数据。这类数据主要由原始数据构成，也包含了部分产品数据和少量预报预测预警数据、气象服务数据。</w:t>
      </w:r>
    </w:p>
    <w:p>
      <w:pPr>
        <w:numPr>
          <w:ilvl w:val="0"/>
          <w:numId w:val="0"/>
        </w:numPr>
        <w:spacing w:line="320" w:lineRule="exact"/>
        <w:ind w:leftChars="0"/>
        <w:jc w:val="center"/>
      </w:pPr>
      <w:r>
        <w:rPr>
          <w:rFonts w:hint="eastAsia" w:ascii="宋体" w:hAnsi="宋体" w:eastAsia="宋体" w:cs="宋体"/>
          <w:b w:val="0"/>
          <w:bCs w:val="0"/>
          <w:color w:val="000000"/>
          <w:kern w:val="0"/>
          <w:sz w:val="22"/>
          <w:szCs w:val="22"/>
          <w:lang w:eastAsia="zh-CN"/>
        </w:rPr>
        <w:br w:type="page"/>
      </w:r>
      <w:r>
        <w:rPr>
          <w:rFonts w:hint="eastAsia" w:ascii="楷体_GB2312" w:hAnsi="楷体_GB2312" w:eastAsia="楷体_GB2312" w:cs="楷体_GB2312"/>
          <w:b/>
          <w:bCs/>
          <w:color w:val="000000"/>
          <w:kern w:val="0"/>
          <w:sz w:val="32"/>
          <w:szCs w:val="32"/>
          <w:lang w:eastAsia="zh-CN"/>
        </w:rPr>
        <w:t>六、</w:t>
      </w:r>
      <w:r>
        <w:rPr>
          <w:rFonts w:hint="eastAsia" w:ascii="楷体_GB2312" w:hAnsi="楷体_GB2312" w:eastAsia="楷体_GB2312" w:cs="楷体_GB2312"/>
          <w:b/>
          <w:bCs/>
          <w:color w:val="000000"/>
          <w:kern w:val="0"/>
          <w:sz w:val="32"/>
          <w:szCs w:val="32"/>
        </w:rPr>
        <w:t>涉外气象探测管理类</w:t>
      </w:r>
    </w:p>
    <w:tbl>
      <w:tblPr>
        <w:tblStyle w:val="4"/>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5937"/>
        <w:gridCol w:w="856"/>
        <w:gridCol w:w="369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blHeader/>
          <w:jc w:val="center"/>
        </w:trPr>
        <w:tc>
          <w:tcPr>
            <w:tcW w:w="934"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序号</w:t>
            </w:r>
          </w:p>
        </w:tc>
        <w:tc>
          <w:tcPr>
            <w:tcW w:w="1413" w:type="dxa"/>
            <w:noWrap w:val="0"/>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违 法</w:t>
            </w:r>
          </w:p>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行 为</w:t>
            </w:r>
          </w:p>
        </w:tc>
        <w:tc>
          <w:tcPr>
            <w:tcW w:w="5937"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处 罚 依 据</w:t>
            </w:r>
          </w:p>
        </w:tc>
        <w:tc>
          <w:tcPr>
            <w:tcW w:w="856" w:type="dxa"/>
            <w:noWrap w:val="0"/>
            <w:vAlign w:val="center"/>
          </w:tcPr>
          <w:p>
            <w:pPr>
              <w:widowControl/>
              <w:spacing w:line="320" w:lineRule="exact"/>
              <w:jc w:val="center"/>
              <w:rPr>
                <w:rFonts w:hint="eastAsia" w:ascii="宋体" w:hAnsi="宋体" w:cs="宋体"/>
                <w:b/>
                <w:bCs/>
                <w:kern w:val="0"/>
                <w:sz w:val="24"/>
              </w:rPr>
            </w:pPr>
            <w:r>
              <w:rPr>
                <w:rFonts w:hint="eastAsia" w:ascii="宋体" w:hAnsi="宋体" w:cs="宋体"/>
                <w:b/>
                <w:bCs/>
                <w:kern w:val="0"/>
                <w:sz w:val="24"/>
              </w:rPr>
              <w:t>违 法</w:t>
            </w:r>
          </w:p>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程 度</w:t>
            </w:r>
          </w:p>
        </w:tc>
        <w:tc>
          <w:tcPr>
            <w:tcW w:w="3698"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违法</w:t>
            </w:r>
            <w:r>
              <w:rPr>
                <w:rFonts w:hint="eastAsia" w:ascii="宋体" w:hAnsi="宋体" w:cs="宋体"/>
                <w:b/>
                <w:bCs/>
                <w:kern w:val="0"/>
                <w:sz w:val="24"/>
                <w:lang w:eastAsia="zh-CN"/>
              </w:rPr>
              <w:t>情形</w:t>
            </w:r>
          </w:p>
        </w:tc>
        <w:tc>
          <w:tcPr>
            <w:tcW w:w="1988"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4" w:type="dxa"/>
            <w:vMerge w:val="restart"/>
            <w:noWrap w:val="0"/>
            <w:vAlign w:val="center"/>
          </w:tcPr>
          <w:p>
            <w:pPr>
              <w:widowControl/>
              <w:spacing w:line="320" w:lineRule="exact"/>
              <w:jc w:val="center"/>
              <w:rPr>
                <w:rFonts w:hint="default" w:ascii="宋体" w:hAnsi="宋体" w:eastAsia="仿宋_GB2312" w:cs="宋体"/>
                <w:color w:val="000000"/>
                <w:kern w:val="0"/>
                <w:sz w:val="21"/>
                <w:szCs w:val="21"/>
                <w:lang w:val="en-US" w:eastAsia="zh-CN"/>
              </w:rPr>
            </w:pPr>
            <w:r>
              <w:rPr>
                <w:rFonts w:hint="eastAsia" w:ascii="宋体" w:hAnsi="宋体" w:cs="宋体"/>
                <w:color w:val="000000"/>
                <w:kern w:val="0"/>
                <w:sz w:val="21"/>
                <w:szCs w:val="21"/>
                <w:lang w:val="en-US" w:eastAsia="zh-CN"/>
              </w:rPr>
              <w:t>49</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外国组织和个人未经批准擅自从事气象信息服务活动</w:t>
            </w:r>
          </w:p>
        </w:tc>
        <w:tc>
          <w:tcPr>
            <w:tcW w:w="5937" w:type="dxa"/>
            <w:vMerge w:val="restart"/>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《气象信息服务管理办法》（中国气象局令第27号）第十九条第一款：</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外国组织和个人未经气象主管机构批准，擅自从事气象信息服务活动的，由有关气象主管机构责令改正，给予警告，并处3万元以下罚款。</w:t>
            </w: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69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从事气象信息服务时间不</w:t>
            </w:r>
            <w:r>
              <w:rPr>
                <w:rFonts w:hint="eastAsia" w:ascii="宋体" w:hAnsi="宋体" w:cs="宋体"/>
                <w:color w:val="000000"/>
                <w:kern w:val="0"/>
                <w:sz w:val="21"/>
                <w:szCs w:val="21"/>
                <w:lang w:eastAsia="zh-CN"/>
              </w:rPr>
              <w:t>满</w:t>
            </w:r>
            <w:r>
              <w:rPr>
                <w:rFonts w:hint="eastAsia" w:ascii="宋体" w:hAnsi="宋体" w:cs="宋体"/>
                <w:color w:val="000000"/>
                <w:kern w:val="0"/>
                <w:sz w:val="21"/>
                <w:szCs w:val="21"/>
              </w:rPr>
              <w:t>30日，且在规定期限内改正违法行为</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34" w:type="dxa"/>
            <w:vMerge w:val="continue"/>
            <w:noWrap w:val="0"/>
            <w:vAlign w:val="center"/>
          </w:tcPr>
          <w:p>
            <w:pPr>
              <w:widowControl/>
              <w:spacing w:line="320" w:lineRule="exact"/>
              <w:jc w:val="center"/>
              <w:rPr>
                <w:rFonts w:ascii="宋体" w:hAnsi="宋体" w:cs="宋体"/>
                <w:b/>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69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从事气象信息服务时间30日</w:t>
            </w:r>
            <w:r>
              <w:rPr>
                <w:rFonts w:hint="eastAsia" w:ascii="宋体" w:hAnsi="宋体" w:cs="宋体"/>
                <w:color w:val="000000"/>
                <w:kern w:val="0"/>
                <w:sz w:val="21"/>
                <w:szCs w:val="21"/>
                <w:lang w:eastAsia="zh-CN"/>
              </w:rPr>
              <w:t>以上</w:t>
            </w:r>
            <w:r>
              <w:rPr>
                <w:rFonts w:hint="eastAsia" w:ascii="宋体" w:hAnsi="宋体" w:cs="宋体"/>
                <w:color w:val="000000"/>
                <w:kern w:val="0"/>
                <w:sz w:val="21"/>
                <w:szCs w:val="21"/>
              </w:rPr>
              <w:t>，在规定期限内改正违法行为</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34" w:type="dxa"/>
            <w:vMerge w:val="continue"/>
            <w:noWrap w:val="0"/>
            <w:vAlign w:val="center"/>
          </w:tcPr>
          <w:p>
            <w:pPr>
              <w:widowControl/>
              <w:spacing w:line="320" w:lineRule="exact"/>
              <w:jc w:val="center"/>
              <w:rPr>
                <w:rFonts w:ascii="宋体" w:hAnsi="宋体" w:cs="宋体"/>
                <w:b/>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严重</w:t>
            </w:r>
          </w:p>
        </w:tc>
        <w:tc>
          <w:tcPr>
            <w:tcW w:w="369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在规定期限内拒不改正违法行为</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50</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未经批准擅自设立涉外气象探测站（点）</w:t>
            </w:r>
          </w:p>
        </w:tc>
        <w:tc>
          <w:tcPr>
            <w:tcW w:w="5937" w:type="dxa"/>
            <w:vMerge w:val="restart"/>
            <w:noWrap w:val="0"/>
            <w:vAlign w:val="center"/>
          </w:tcPr>
          <w:p>
            <w:pPr>
              <w:widowControl/>
              <w:spacing w:line="320" w:lineRule="exact"/>
              <w:rPr>
                <w:rFonts w:ascii="宋体" w:hAnsi="宋体" w:cs="宋体"/>
                <w:color w:val="FF0000"/>
                <w:kern w:val="0"/>
                <w:sz w:val="21"/>
                <w:szCs w:val="21"/>
              </w:rPr>
            </w:pPr>
            <w:r>
              <w:rPr>
                <w:rFonts w:hint="eastAsia" w:ascii="宋体" w:hAnsi="宋体" w:cs="宋体"/>
                <w:color w:val="000000"/>
                <w:kern w:val="0"/>
                <w:sz w:val="21"/>
                <w:szCs w:val="21"/>
              </w:rPr>
              <w:t>《涉外气象探测和资料管理办法》（中国气象局令第</w:t>
            </w:r>
            <w:r>
              <w:rPr>
                <w:rFonts w:hint="eastAsia" w:ascii="宋体" w:hAnsi="宋体" w:cs="宋体"/>
                <w:kern w:val="0"/>
                <w:sz w:val="21"/>
                <w:szCs w:val="21"/>
              </w:rPr>
              <w:t>40</w:t>
            </w:r>
            <w:r>
              <w:rPr>
                <w:rFonts w:hint="eastAsia" w:ascii="宋体" w:hAnsi="宋体" w:cs="宋体"/>
                <w:color w:val="000000"/>
                <w:kern w:val="0"/>
                <w:sz w:val="21"/>
                <w:szCs w:val="21"/>
              </w:rPr>
              <w:t>号）第二十一条第一项：</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（一）未经批准擅自设立涉外气象探测站（点）的。</w:t>
            </w: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lang w:eastAsia="zh-CN"/>
              </w:rPr>
              <w:t>擅自设立的气象探测站（点）</w:t>
            </w:r>
            <w:r>
              <w:rPr>
                <w:rFonts w:hint="eastAsia" w:ascii="宋体" w:hAnsi="宋体" w:cs="宋体"/>
                <w:color w:val="000000"/>
                <w:kern w:val="0"/>
                <w:sz w:val="21"/>
                <w:szCs w:val="21"/>
              </w:rPr>
              <w:t>不在禁设区范围</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未开展气象探测</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lang w:eastAsia="zh-CN"/>
              </w:rPr>
              <w:t>擅自设立的气象探测站（点）</w:t>
            </w:r>
            <w:r>
              <w:rPr>
                <w:rFonts w:hint="eastAsia" w:ascii="宋体" w:hAnsi="宋体" w:cs="宋体"/>
                <w:color w:val="000000"/>
                <w:kern w:val="0"/>
                <w:sz w:val="21"/>
                <w:szCs w:val="21"/>
              </w:rPr>
              <w:t>不在禁设区范围</w:t>
            </w:r>
            <w:r>
              <w:rPr>
                <w:rFonts w:hint="eastAsia" w:ascii="宋体" w:hAnsi="宋体" w:cs="宋体"/>
                <w:color w:val="000000"/>
                <w:kern w:val="0"/>
                <w:sz w:val="21"/>
                <w:szCs w:val="21"/>
                <w:lang w:eastAsia="zh-CN"/>
              </w:rPr>
              <w:t>，已</w:t>
            </w:r>
            <w:r>
              <w:rPr>
                <w:rFonts w:hint="eastAsia" w:ascii="宋体" w:hAnsi="宋体" w:cs="宋体"/>
                <w:color w:val="000000"/>
                <w:kern w:val="0"/>
                <w:sz w:val="21"/>
                <w:szCs w:val="21"/>
              </w:rPr>
              <w:t>开展气象探测</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在禁设区范围内擅自设立涉外气象探测站（点）</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51</w:t>
            </w:r>
          </w:p>
        </w:tc>
        <w:tc>
          <w:tcPr>
            <w:tcW w:w="1413" w:type="dxa"/>
            <w:vMerge w:val="restart"/>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超出批准</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布点数</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探测</w:t>
            </w:r>
          </w:p>
        </w:tc>
        <w:tc>
          <w:tcPr>
            <w:tcW w:w="5937" w:type="dxa"/>
            <w:vMerge w:val="restart"/>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《涉外气象探测和资料管理办法》（中国气象局令第</w:t>
            </w:r>
            <w:r>
              <w:rPr>
                <w:rFonts w:hint="eastAsia" w:ascii="宋体" w:hAnsi="宋体" w:cs="宋体"/>
                <w:kern w:val="0"/>
                <w:sz w:val="21"/>
                <w:szCs w:val="21"/>
              </w:rPr>
              <w:t>40</w:t>
            </w:r>
            <w:r>
              <w:rPr>
                <w:rFonts w:hint="eastAsia" w:ascii="宋体" w:hAnsi="宋体" w:cs="宋体"/>
                <w:color w:val="000000"/>
                <w:kern w:val="0"/>
                <w:sz w:val="21"/>
                <w:szCs w:val="21"/>
              </w:rPr>
              <w:t>号）第二十一条第二项：</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（二）超出批准布点数探测的。</w:t>
            </w: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超出批准布点数，未开展气象探测，在限期内改正违法行为</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超出批准布点数，未开展气象探测，拒不改正违法行为</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超出批准布点数，已开展气象探测</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52</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对我国正在进行的气象探测工作造成影响</w:t>
            </w:r>
          </w:p>
        </w:tc>
        <w:tc>
          <w:tcPr>
            <w:tcW w:w="5937" w:type="dxa"/>
            <w:vMerge w:val="restart"/>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《涉外气象探测和资料管理办法》（中国气象局令第</w:t>
            </w:r>
            <w:r>
              <w:rPr>
                <w:rFonts w:hint="eastAsia" w:ascii="宋体" w:hAnsi="宋体" w:cs="宋体"/>
                <w:kern w:val="0"/>
                <w:sz w:val="21"/>
                <w:szCs w:val="21"/>
              </w:rPr>
              <w:t>40</w:t>
            </w:r>
            <w:r>
              <w:rPr>
                <w:rFonts w:hint="eastAsia" w:ascii="宋体" w:hAnsi="宋体" w:cs="宋体"/>
                <w:color w:val="000000"/>
                <w:kern w:val="0"/>
                <w:sz w:val="21"/>
                <w:szCs w:val="21"/>
              </w:rPr>
              <w:t>号）第二十一条第三项：</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（三）对我国正在进行的气象探测工作造成影响的。</w:t>
            </w: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在限期内改正违法行为</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拒不改正违法行为</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53</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未经批准变更气象探测地点、项目、时段</w:t>
            </w:r>
          </w:p>
        </w:tc>
        <w:tc>
          <w:tcPr>
            <w:tcW w:w="5937" w:type="dxa"/>
            <w:vMerge w:val="restart"/>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《涉外气象探测和资料管理办法》（中国气象局令第</w:t>
            </w:r>
            <w:r>
              <w:rPr>
                <w:rFonts w:hint="eastAsia" w:ascii="宋体" w:hAnsi="宋体" w:cs="宋体"/>
                <w:kern w:val="0"/>
                <w:sz w:val="21"/>
                <w:szCs w:val="21"/>
              </w:rPr>
              <w:t>40</w:t>
            </w:r>
            <w:r>
              <w:rPr>
                <w:rFonts w:hint="eastAsia" w:ascii="宋体" w:hAnsi="宋体" w:cs="宋体"/>
                <w:color w:val="000000"/>
                <w:kern w:val="0"/>
                <w:sz w:val="21"/>
                <w:szCs w:val="21"/>
              </w:rPr>
              <w:t>号）第二十一条第四项：</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（四）未经批准变更气象探测地点、项目、时段的。</w:t>
            </w: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尚未开展气象探测，在限期内改正违法行为</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尚未开展气象探测，拒不改正违法行为</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已开展气象探测</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54</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超过气象探测期限进行探测活动</w:t>
            </w:r>
          </w:p>
        </w:tc>
        <w:tc>
          <w:tcPr>
            <w:tcW w:w="5937" w:type="dxa"/>
            <w:vMerge w:val="restart"/>
            <w:noWrap w:val="0"/>
            <w:vAlign w:val="center"/>
          </w:tcPr>
          <w:p>
            <w:pPr>
              <w:widowControl/>
              <w:spacing w:line="320" w:lineRule="exact"/>
              <w:rPr>
                <w:rFonts w:ascii="宋体" w:hAnsi="宋体" w:cs="宋体"/>
                <w:color w:val="FF0000"/>
                <w:kern w:val="0"/>
                <w:sz w:val="21"/>
                <w:szCs w:val="21"/>
              </w:rPr>
            </w:pPr>
            <w:r>
              <w:rPr>
                <w:rFonts w:hint="eastAsia" w:ascii="宋体" w:hAnsi="宋体" w:cs="宋体"/>
                <w:color w:val="000000"/>
                <w:kern w:val="0"/>
                <w:sz w:val="21"/>
                <w:szCs w:val="21"/>
              </w:rPr>
              <w:t>《涉外气象探测和资料管理办法》（中国气象局令第</w:t>
            </w:r>
            <w:r>
              <w:rPr>
                <w:rFonts w:hint="eastAsia" w:ascii="宋体" w:hAnsi="宋体" w:cs="宋体"/>
                <w:kern w:val="0"/>
                <w:sz w:val="21"/>
                <w:szCs w:val="21"/>
              </w:rPr>
              <w:t>40</w:t>
            </w:r>
            <w:r>
              <w:rPr>
                <w:rFonts w:hint="eastAsia" w:ascii="宋体" w:hAnsi="宋体" w:cs="宋体"/>
                <w:color w:val="000000"/>
                <w:kern w:val="0"/>
                <w:sz w:val="21"/>
                <w:szCs w:val="21"/>
              </w:rPr>
              <w:t>号）第二十一条第五项：</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（五）超过气象探测期限进行探测活动的。</w:t>
            </w: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超过探测期限不满</w:t>
            </w:r>
            <w:r>
              <w:rPr>
                <w:rFonts w:hint="eastAsia" w:ascii="宋体" w:hAnsi="宋体" w:cs="宋体"/>
                <w:color w:val="000000"/>
                <w:kern w:val="0"/>
                <w:sz w:val="21"/>
                <w:szCs w:val="21"/>
                <w:lang w:val="en-US" w:eastAsia="zh-CN"/>
              </w:rPr>
              <w:t>30</w:t>
            </w:r>
            <w:r>
              <w:rPr>
                <w:rFonts w:hint="eastAsia" w:ascii="宋体" w:hAnsi="宋体" w:cs="宋体"/>
                <w:color w:val="000000"/>
                <w:kern w:val="0"/>
                <w:sz w:val="21"/>
                <w:szCs w:val="21"/>
              </w:rPr>
              <w:t>日</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超过探测期限</w:t>
            </w:r>
            <w:r>
              <w:rPr>
                <w:rFonts w:hint="eastAsia" w:ascii="宋体" w:hAnsi="宋体" w:cs="宋体"/>
                <w:color w:val="000000"/>
                <w:kern w:val="0"/>
                <w:sz w:val="21"/>
                <w:szCs w:val="21"/>
                <w:lang w:val="en-US" w:eastAsia="zh-CN"/>
              </w:rPr>
              <w:t>30</w:t>
            </w:r>
            <w:r>
              <w:rPr>
                <w:rFonts w:hint="eastAsia" w:ascii="宋体" w:hAnsi="宋体" w:cs="宋体"/>
                <w:color w:val="000000"/>
                <w:kern w:val="0"/>
                <w:sz w:val="21"/>
                <w:szCs w:val="21"/>
              </w:rPr>
              <w:t>日以上不满</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0日</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超过探测期限</w:t>
            </w:r>
            <w:r>
              <w:rPr>
                <w:rFonts w:hint="eastAsia" w:ascii="宋体" w:hAnsi="宋体" w:cs="宋体"/>
                <w:color w:val="000000"/>
                <w:kern w:val="0"/>
                <w:sz w:val="21"/>
                <w:szCs w:val="21"/>
                <w:lang w:val="en-US" w:eastAsia="zh-CN"/>
              </w:rPr>
              <w:t>60</w:t>
            </w:r>
            <w:r>
              <w:rPr>
                <w:rFonts w:hint="eastAsia" w:ascii="宋体" w:hAnsi="宋体" w:cs="宋体"/>
                <w:color w:val="000000"/>
                <w:kern w:val="0"/>
                <w:sz w:val="21"/>
                <w:szCs w:val="21"/>
              </w:rPr>
              <w:t>日以上</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55</w:t>
            </w:r>
          </w:p>
        </w:tc>
        <w:tc>
          <w:tcPr>
            <w:tcW w:w="1413" w:type="dxa"/>
            <w:vMerge w:val="restart"/>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自带或者使用的气象探测仪器设备未经监督</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检查</w:t>
            </w:r>
          </w:p>
        </w:tc>
        <w:tc>
          <w:tcPr>
            <w:tcW w:w="5937" w:type="dxa"/>
            <w:vMerge w:val="restart"/>
            <w:noWrap w:val="0"/>
            <w:vAlign w:val="center"/>
          </w:tcPr>
          <w:p>
            <w:pPr>
              <w:widowControl/>
              <w:spacing w:line="320" w:lineRule="exact"/>
              <w:rPr>
                <w:rFonts w:ascii="宋体" w:hAnsi="宋体" w:cs="宋体"/>
                <w:color w:val="FF0000"/>
                <w:kern w:val="0"/>
                <w:sz w:val="21"/>
                <w:szCs w:val="21"/>
              </w:rPr>
            </w:pPr>
            <w:r>
              <w:rPr>
                <w:rFonts w:hint="eastAsia" w:ascii="宋体" w:hAnsi="宋体" w:cs="宋体"/>
                <w:color w:val="000000"/>
                <w:kern w:val="0"/>
                <w:sz w:val="21"/>
                <w:szCs w:val="21"/>
              </w:rPr>
              <w:t>《涉外气象探测和资料管理办法》（中国气象局令第</w:t>
            </w:r>
            <w:r>
              <w:rPr>
                <w:rFonts w:hint="eastAsia" w:ascii="宋体" w:hAnsi="宋体" w:cs="宋体"/>
                <w:kern w:val="0"/>
                <w:sz w:val="21"/>
                <w:szCs w:val="21"/>
              </w:rPr>
              <w:t>40</w:t>
            </w:r>
            <w:r>
              <w:rPr>
                <w:rFonts w:hint="eastAsia" w:ascii="宋体" w:hAnsi="宋体" w:cs="宋体"/>
                <w:color w:val="000000"/>
                <w:kern w:val="0"/>
                <w:sz w:val="21"/>
                <w:szCs w:val="21"/>
              </w:rPr>
              <w:t>号）第二十一条第六项：</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（六）自带或者使用的气象探测仪器设备未经国务院气象主管机构或者省、自治区、直辖市气象主管机构会同国家安全和保密部门的监督检查的。</w:t>
            </w: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尚未开展气象探测，且在限期内改正违法行为</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尚未开展气象探测，且拒不改正违法行为</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5937" w:type="dxa"/>
            <w:vMerge w:val="continue"/>
            <w:noWrap w:val="0"/>
            <w:vAlign w:val="center"/>
          </w:tcPr>
          <w:p>
            <w:pPr>
              <w:widowControl/>
              <w:spacing w:line="320" w:lineRule="exact"/>
              <w:rPr>
                <w:rFonts w:ascii="宋体" w:hAnsi="宋体" w:cs="宋体"/>
                <w:color w:val="000000"/>
                <w:kern w:val="0"/>
                <w:sz w:val="21"/>
                <w:szCs w:val="21"/>
              </w:rPr>
            </w:pPr>
          </w:p>
        </w:tc>
        <w:tc>
          <w:tcPr>
            <w:tcW w:w="856"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spacing w:line="320" w:lineRule="exact"/>
              <w:ind w:firstLine="206" w:firstLineChars="100"/>
              <w:rPr>
                <w:rFonts w:ascii="宋体" w:hAnsi="宋体" w:cs="宋体"/>
                <w:color w:val="000000"/>
                <w:kern w:val="0"/>
                <w:sz w:val="21"/>
                <w:szCs w:val="21"/>
              </w:rPr>
            </w:pPr>
            <w:r>
              <w:rPr>
                <w:rFonts w:hint="eastAsia" w:ascii="宋体" w:hAnsi="宋体" w:cs="宋体"/>
                <w:color w:val="000000"/>
                <w:kern w:val="0"/>
                <w:sz w:val="21"/>
                <w:szCs w:val="21"/>
              </w:rPr>
              <w:t>严重</w:t>
            </w:r>
          </w:p>
        </w:tc>
        <w:tc>
          <w:tcPr>
            <w:tcW w:w="369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已经开展气象探测</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highlight w:val="none"/>
                <w:lang w:val="en-US" w:eastAsia="zh-CN" w:bidi="ar-SA"/>
              </w:rPr>
            </w:pPr>
            <w:r>
              <w:rPr>
                <w:rFonts w:hint="eastAsia" w:ascii="仿宋_GB2312" w:hAnsi="仿宋_GB2312" w:cs="仿宋_GB2312"/>
                <w:color w:val="000000"/>
                <w:kern w:val="0"/>
                <w:sz w:val="21"/>
                <w:szCs w:val="21"/>
                <w:highlight w:val="none"/>
                <w:lang w:val="en-US" w:eastAsia="zh-CN"/>
              </w:rPr>
              <w:t>56</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未经同意单方面传输涉外探测所获取的气象</w:t>
            </w:r>
          </w:p>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rPr>
              <w:t>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《涉外气象探测和资料管理办法》（中国气象局令第40号）第二十一条第七项：</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违反本办法规定，有下列行为之一的，由有关气象主管机构责令停止违法行为，限期改正，给予警告，可以并处三万元以下的罚款；构成犯罪的，依法追究刑事责任：</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（七）所获取的气象资料未经气象主管机构同意单方面进行传输的。</w:t>
            </w: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较轻</w:t>
            </w:r>
          </w:p>
        </w:tc>
        <w:tc>
          <w:tcPr>
            <w:tcW w:w="369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已传输的气象资料时长不满</w:t>
            </w:r>
            <w:r>
              <w:rPr>
                <w:rFonts w:hint="eastAsia" w:ascii="仿宋_GB2312" w:hAnsi="仿宋_GB2312" w:eastAsia="仿宋_GB2312" w:cs="仿宋_GB2312"/>
                <w:color w:val="000000"/>
                <w:kern w:val="0"/>
                <w:sz w:val="21"/>
                <w:szCs w:val="21"/>
                <w:highlight w:val="none"/>
                <w:lang w:val="en-US" w:eastAsia="zh-CN"/>
              </w:rPr>
              <w:t>30</w:t>
            </w:r>
            <w:r>
              <w:rPr>
                <w:rFonts w:hint="eastAsia" w:ascii="仿宋_GB2312" w:hAnsi="仿宋_GB2312" w:eastAsia="仿宋_GB2312" w:cs="仿宋_GB2312"/>
                <w:color w:val="000000"/>
                <w:kern w:val="0"/>
                <w:sz w:val="21"/>
                <w:szCs w:val="21"/>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较重</w:t>
            </w:r>
          </w:p>
        </w:tc>
        <w:tc>
          <w:tcPr>
            <w:tcW w:w="369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已传输的气象资料时长</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eastAsia="仿宋_GB2312" w:cs="仿宋_GB2312"/>
                <w:color w:val="000000"/>
                <w:kern w:val="0"/>
                <w:sz w:val="21"/>
                <w:szCs w:val="21"/>
                <w:highlight w:val="none"/>
              </w:rPr>
              <w:t>0日以上不满</w:t>
            </w:r>
            <w:r>
              <w:rPr>
                <w:rFonts w:hint="eastAsia" w:ascii="仿宋_GB2312" w:hAnsi="仿宋_GB2312" w:eastAsia="仿宋_GB2312" w:cs="仿宋_GB2312"/>
                <w:color w:val="000000"/>
                <w:kern w:val="0"/>
                <w:sz w:val="21"/>
                <w:szCs w:val="21"/>
                <w:highlight w:val="none"/>
                <w:lang w:val="en-US" w:eastAsia="zh-CN"/>
              </w:rPr>
              <w:t>6</w:t>
            </w:r>
            <w:r>
              <w:rPr>
                <w:rFonts w:hint="eastAsia" w:ascii="仿宋_GB2312" w:hAnsi="仿宋_GB2312" w:eastAsia="仿宋_GB2312" w:cs="仿宋_GB2312"/>
                <w:color w:val="000000"/>
                <w:kern w:val="0"/>
                <w:sz w:val="21"/>
                <w:szCs w:val="21"/>
                <w:highlight w:val="none"/>
              </w:rPr>
              <w:t>0日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严重</w:t>
            </w:r>
          </w:p>
        </w:tc>
        <w:tc>
          <w:tcPr>
            <w:tcW w:w="369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已传输的气象资料时长</w:t>
            </w:r>
            <w:r>
              <w:rPr>
                <w:rFonts w:hint="eastAsia" w:ascii="仿宋_GB2312" w:hAnsi="仿宋_GB2312" w:eastAsia="仿宋_GB2312" w:cs="仿宋_GB2312"/>
                <w:color w:val="000000"/>
                <w:kern w:val="0"/>
                <w:sz w:val="21"/>
                <w:szCs w:val="21"/>
                <w:highlight w:val="none"/>
                <w:lang w:val="en-US" w:eastAsia="zh-CN"/>
              </w:rPr>
              <w:t>6</w:t>
            </w:r>
            <w:r>
              <w:rPr>
                <w:rFonts w:hint="eastAsia" w:ascii="仿宋_GB2312" w:hAnsi="仿宋_GB2312" w:eastAsia="仿宋_GB2312" w:cs="仿宋_GB2312"/>
                <w:color w:val="000000"/>
                <w:kern w:val="0"/>
                <w:sz w:val="21"/>
                <w:szCs w:val="21"/>
                <w:highlight w:val="none"/>
              </w:rPr>
              <w:t>0日以上</w:t>
            </w:r>
          </w:p>
        </w:tc>
        <w:tc>
          <w:tcPr>
            <w:tcW w:w="198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highlight w:val="none"/>
                <w:lang w:val="en-US" w:eastAsia="zh-CN" w:bidi="ar-SA"/>
              </w:rPr>
            </w:pPr>
            <w:r>
              <w:rPr>
                <w:rFonts w:hint="eastAsia" w:ascii="仿宋_GB2312" w:hAnsi="仿宋_GB2312" w:cs="仿宋_GB2312"/>
                <w:color w:val="000000"/>
                <w:kern w:val="0"/>
                <w:sz w:val="21"/>
                <w:szCs w:val="21"/>
                <w:highlight w:val="none"/>
                <w:lang w:val="en-US" w:eastAsia="zh-CN"/>
              </w:rPr>
              <w:t>57</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向未经批准的外国组织或个人提供气象探测场所和</w:t>
            </w:r>
          </w:p>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气象资料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《涉外气象探测和资料管理办法》（中国气象局令第</w:t>
            </w:r>
            <w:r>
              <w:rPr>
                <w:rFonts w:hint="eastAsia" w:ascii="仿宋_GB2312" w:hAnsi="仿宋_GB2312" w:eastAsia="仿宋_GB2312" w:cs="仿宋_GB2312"/>
                <w:kern w:val="0"/>
                <w:sz w:val="21"/>
                <w:szCs w:val="21"/>
                <w:highlight w:val="none"/>
              </w:rPr>
              <w:t>40</w:t>
            </w:r>
            <w:r>
              <w:rPr>
                <w:rFonts w:hint="eastAsia" w:ascii="仿宋_GB2312" w:hAnsi="仿宋_GB2312" w:eastAsia="仿宋_GB2312" w:cs="仿宋_GB2312"/>
                <w:color w:val="000000"/>
                <w:kern w:val="0"/>
                <w:sz w:val="21"/>
                <w:szCs w:val="21"/>
                <w:highlight w:val="none"/>
              </w:rPr>
              <w:t>号）第二十二条第一项：</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违反本办法规定，有下列行为之一的，由有关气象主管机构责令停止违法行为，限期改正，给予警告，可以并处三万元以下的罚款：</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（一）向未经批准的外国组织或者个人提供气象探测场所和气象资料的。</w:t>
            </w: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较轻</w:t>
            </w:r>
          </w:p>
        </w:tc>
        <w:tc>
          <w:tcPr>
            <w:tcW w:w="369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提供气象探测场所已开展探测活动不满</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eastAsia="仿宋_GB2312" w:cs="仿宋_GB2312"/>
                <w:color w:val="000000"/>
                <w:kern w:val="0"/>
                <w:sz w:val="21"/>
                <w:szCs w:val="21"/>
                <w:highlight w:val="none"/>
              </w:rPr>
              <w:t>0日，或者提供的气象资料时长不满</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eastAsia="仿宋_GB2312" w:cs="仿宋_GB2312"/>
                <w:color w:val="000000"/>
                <w:kern w:val="0"/>
                <w:sz w:val="21"/>
                <w:szCs w:val="21"/>
                <w:highlight w:val="none"/>
              </w:rPr>
              <w:t>0日</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rPr>
              <w:t>且不涉及“保密”等级资料</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较重</w:t>
            </w:r>
          </w:p>
        </w:tc>
        <w:tc>
          <w:tcPr>
            <w:tcW w:w="369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提供气象探测场所已开展探测活动</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eastAsia="仿宋_GB2312" w:cs="仿宋_GB2312"/>
                <w:color w:val="000000"/>
                <w:kern w:val="0"/>
                <w:sz w:val="21"/>
                <w:szCs w:val="21"/>
                <w:highlight w:val="none"/>
              </w:rPr>
              <w:t>0日以上不满</w:t>
            </w:r>
            <w:r>
              <w:rPr>
                <w:rFonts w:hint="eastAsia" w:ascii="仿宋_GB2312" w:hAnsi="仿宋_GB2312" w:eastAsia="仿宋_GB2312" w:cs="仿宋_GB2312"/>
                <w:color w:val="000000"/>
                <w:kern w:val="0"/>
                <w:sz w:val="21"/>
                <w:szCs w:val="21"/>
                <w:highlight w:val="none"/>
                <w:lang w:val="en-US" w:eastAsia="zh-CN"/>
              </w:rPr>
              <w:t>6</w:t>
            </w:r>
            <w:r>
              <w:rPr>
                <w:rFonts w:hint="eastAsia" w:ascii="仿宋_GB2312" w:hAnsi="仿宋_GB2312" w:eastAsia="仿宋_GB2312" w:cs="仿宋_GB2312"/>
                <w:color w:val="000000"/>
                <w:kern w:val="0"/>
                <w:sz w:val="21"/>
                <w:szCs w:val="21"/>
                <w:highlight w:val="none"/>
              </w:rPr>
              <w:t>0日，或者提供的气象资料时长</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eastAsia="仿宋_GB2312" w:cs="仿宋_GB2312"/>
                <w:color w:val="000000"/>
                <w:kern w:val="0"/>
                <w:sz w:val="21"/>
                <w:szCs w:val="21"/>
                <w:highlight w:val="none"/>
              </w:rPr>
              <w:t>0日以上不满</w:t>
            </w:r>
            <w:r>
              <w:rPr>
                <w:rFonts w:hint="eastAsia" w:ascii="仿宋_GB2312" w:hAnsi="仿宋_GB2312" w:eastAsia="仿宋_GB2312" w:cs="仿宋_GB2312"/>
                <w:color w:val="000000"/>
                <w:kern w:val="0"/>
                <w:sz w:val="21"/>
                <w:szCs w:val="21"/>
                <w:highlight w:val="none"/>
                <w:lang w:val="en-US" w:eastAsia="zh-CN"/>
              </w:rPr>
              <w:t>6</w:t>
            </w:r>
            <w:r>
              <w:rPr>
                <w:rFonts w:hint="eastAsia" w:ascii="仿宋_GB2312" w:hAnsi="仿宋_GB2312" w:eastAsia="仿宋_GB2312" w:cs="仿宋_GB2312"/>
                <w:color w:val="000000"/>
                <w:kern w:val="0"/>
                <w:sz w:val="21"/>
                <w:szCs w:val="21"/>
                <w:highlight w:val="none"/>
              </w:rPr>
              <w:t>0日</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rPr>
              <w:t>且不涉及“保密”等级资料</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严重</w:t>
            </w:r>
          </w:p>
        </w:tc>
        <w:tc>
          <w:tcPr>
            <w:tcW w:w="369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提供气象探测场所已开展探测活动</w:t>
            </w:r>
            <w:r>
              <w:rPr>
                <w:rFonts w:hint="eastAsia" w:ascii="仿宋_GB2312" w:hAnsi="仿宋_GB2312" w:eastAsia="仿宋_GB2312" w:cs="仿宋_GB2312"/>
                <w:color w:val="000000"/>
                <w:kern w:val="0"/>
                <w:sz w:val="21"/>
                <w:szCs w:val="21"/>
                <w:highlight w:val="none"/>
                <w:lang w:val="en-US" w:eastAsia="zh-CN"/>
              </w:rPr>
              <w:t>60</w:t>
            </w:r>
            <w:r>
              <w:rPr>
                <w:rFonts w:hint="eastAsia" w:ascii="仿宋_GB2312" w:hAnsi="仿宋_GB2312" w:eastAsia="仿宋_GB2312" w:cs="仿宋_GB2312"/>
                <w:color w:val="000000"/>
                <w:kern w:val="0"/>
                <w:sz w:val="21"/>
                <w:szCs w:val="21"/>
                <w:highlight w:val="none"/>
              </w:rPr>
              <w:t>日以上，或者提供的气象资料时长</w:t>
            </w:r>
            <w:r>
              <w:rPr>
                <w:rFonts w:hint="eastAsia" w:ascii="仿宋_GB2312" w:hAnsi="仿宋_GB2312" w:eastAsia="仿宋_GB2312" w:cs="仿宋_GB2312"/>
                <w:color w:val="000000"/>
                <w:kern w:val="0"/>
                <w:sz w:val="21"/>
                <w:szCs w:val="21"/>
                <w:highlight w:val="none"/>
                <w:lang w:val="en-US" w:eastAsia="zh-CN"/>
              </w:rPr>
              <w:t>60</w:t>
            </w:r>
            <w:r>
              <w:rPr>
                <w:rFonts w:hint="eastAsia" w:ascii="仿宋_GB2312" w:hAnsi="仿宋_GB2312" w:eastAsia="仿宋_GB2312" w:cs="仿宋_GB2312"/>
                <w:color w:val="000000"/>
                <w:kern w:val="0"/>
                <w:sz w:val="21"/>
                <w:szCs w:val="21"/>
                <w:highlight w:val="none"/>
              </w:rPr>
              <w:t>日以上</w:t>
            </w:r>
            <w:r>
              <w:rPr>
                <w:rFonts w:hint="eastAsia" w:ascii="仿宋_GB2312" w:hAnsi="仿宋_GB2312" w:eastAsia="仿宋_GB2312" w:cs="仿宋_GB2312"/>
                <w:color w:val="000000"/>
                <w:kern w:val="0"/>
                <w:sz w:val="21"/>
                <w:szCs w:val="21"/>
                <w:highlight w:val="none"/>
                <w:lang w:eastAsia="zh-CN"/>
              </w:rPr>
              <w:t>，</w:t>
            </w:r>
            <w:r>
              <w:rPr>
                <w:rFonts w:hint="eastAsia" w:ascii="仿宋_GB2312" w:hAnsi="仿宋_GB2312" w:eastAsia="仿宋_GB2312" w:cs="仿宋_GB2312"/>
                <w:color w:val="000000"/>
                <w:kern w:val="0"/>
                <w:sz w:val="21"/>
                <w:szCs w:val="21"/>
                <w:highlight w:val="none"/>
              </w:rPr>
              <w:t>或者提供的气象资料涉及“保密”等级资料</w:t>
            </w:r>
          </w:p>
        </w:tc>
        <w:tc>
          <w:tcPr>
            <w:tcW w:w="198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highlight w:val="none"/>
                <w:lang w:val="en-US" w:eastAsia="zh-CN" w:bidi="ar-SA"/>
              </w:rPr>
            </w:pPr>
            <w:r>
              <w:rPr>
                <w:rFonts w:hint="eastAsia" w:ascii="仿宋_GB2312" w:hAnsi="仿宋_GB2312" w:cs="仿宋_GB2312"/>
                <w:color w:val="000000"/>
                <w:kern w:val="0"/>
                <w:sz w:val="21"/>
                <w:szCs w:val="21"/>
                <w:highlight w:val="none"/>
                <w:lang w:val="en-US" w:eastAsia="zh-CN"/>
              </w:rPr>
              <w:t>58</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外国组织或个人实施或者指使、资助他人以非法手段收集、窃取气象资料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rPr>
              <w:t>《涉外气象探测和资料管理办法》（中国气象局令第</w:t>
            </w:r>
            <w:r>
              <w:rPr>
                <w:rFonts w:hint="eastAsia" w:ascii="仿宋_GB2312" w:hAnsi="仿宋_GB2312" w:eastAsia="仿宋_GB2312" w:cs="仿宋_GB2312"/>
                <w:kern w:val="0"/>
                <w:sz w:val="21"/>
                <w:szCs w:val="21"/>
                <w:highlight w:val="none"/>
              </w:rPr>
              <w:t>40</w:t>
            </w:r>
            <w:r>
              <w:rPr>
                <w:rFonts w:hint="eastAsia" w:ascii="仿宋_GB2312" w:hAnsi="仿宋_GB2312" w:eastAsia="仿宋_GB2312" w:cs="仿宋_GB2312"/>
                <w:color w:val="000000"/>
                <w:kern w:val="0"/>
                <w:sz w:val="21"/>
                <w:szCs w:val="21"/>
                <w:highlight w:val="none"/>
              </w:rPr>
              <w:t>号）第二十二条第二项：</w:t>
            </w:r>
          </w:p>
          <w:p>
            <w:pPr>
              <w:widowControl/>
              <w:spacing w:line="320" w:lineRule="exact"/>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rPr>
              <w:t xml:space="preserve">    违反本办法规定，有下列行为之一的，由有关气象主管机构责令停止违法行为，限期改正，给予警告，可以并处三万元以下的罚款：</w:t>
            </w:r>
          </w:p>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 xml:space="preserve">    （二）外国组织和个人实施或者指使、资助他人以非法手段收集、窃取气象资料的。</w:t>
            </w: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较轻</w:t>
            </w:r>
          </w:p>
        </w:tc>
        <w:tc>
          <w:tcPr>
            <w:tcW w:w="369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非法手段取得的气象资料不涉及“保密”等级资料，且资料时长不满</w:t>
            </w:r>
            <w:r>
              <w:rPr>
                <w:rFonts w:hint="eastAsia" w:ascii="仿宋_GB2312" w:hAnsi="仿宋_GB2312" w:eastAsia="仿宋_GB2312" w:cs="仿宋_GB2312"/>
                <w:color w:val="000000"/>
                <w:kern w:val="0"/>
                <w:sz w:val="21"/>
                <w:szCs w:val="21"/>
                <w:highlight w:val="none"/>
                <w:lang w:val="en-US" w:eastAsia="zh-CN"/>
              </w:rPr>
              <w:t>30</w:t>
            </w:r>
            <w:r>
              <w:rPr>
                <w:rFonts w:hint="eastAsia" w:ascii="仿宋_GB2312" w:hAnsi="仿宋_GB2312" w:eastAsia="仿宋_GB2312" w:cs="仿宋_GB2312"/>
                <w:color w:val="000000"/>
                <w:kern w:val="0"/>
                <w:sz w:val="21"/>
                <w:szCs w:val="21"/>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较重</w:t>
            </w:r>
          </w:p>
        </w:tc>
        <w:tc>
          <w:tcPr>
            <w:tcW w:w="369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非法手段取得的气象资料不涉及“保密”等级资料，且资料时长</w:t>
            </w:r>
            <w:r>
              <w:rPr>
                <w:rFonts w:hint="eastAsia" w:ascii="仿宋_GB2312" w:hAnsi="仿宋_GB2312" w:eastAsia="仿宋_GB2312" w:cs="仿宋_GB2312"/>
                <w:color w:val="000000"/>
                <w:kern w:val="0"/>
                <w:sz w:val="21"/>
                <w:szCs w:val="21"/>
                <w:highlight w:val="none"/>
                <w:lang w:val="en-US" w:eastAsia="zh-CN"/>
              </w:rPr>
              <w:t>30</w:t>
            </w:r>
            <w:r>
              <w:rPr>
                <w:rFonts w:hint="eastAsia" w:ascii="仿宋_GB2312" w:hAnsi="仿宋_GB2312" w:eastAsia="仿宋_GB2312" w:cs="仿宋_GB2312"/>
                <w:color w:val="000000"/>
                <w:kern w:val="0"/>
                <w:sz w:val="21"/>
                <w:szCs w:val="21"/>
                <w:highlight w:val="none"/>
              </w:rPr>
              <w:t>日以上不满</w:t>
            </w:r>
            <w:r>
              <w:rPr>
                <w:rFonts w:hint="eastAsia" w:ascii="仿宋_GB2312" w:hAnsi="仿宋_GB2312" w:eastAsia="仿宋_GB2312" w:cs="仿宋_GB2312"/>
                <w:color w:val="000000"/>
                <w:kern w:val="0"/>
                <w:sz w:val="21"/>
                <w:szCs w:val="21"/>
                <w:highlight w:val="none"/>
                <w:lang w:val="en-US" w:eastAsia="zh-CN"/>
              </w:rPr>
              <w:t>60</w:t>
            </w:r>
            <w:r>
              <w:rPr>
                <w:rFonts w:hint="eastAsia" w:ascii="仿宋_GB2312" w:hAnsi="仿宋_GB2312" w:eastAsia="仿宋_GB2312" w:cs="仿宋_GB2312"/>
                <w:color w:val="000000"/>
                <w:kern w:val="0"/>
                <w:sz w:val="21"/>
                <w:szCs w:val="21"/>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严重</w:t>
            </w:r>
          </w:p>
        </w:tc>
        <w:tc>
          <w:tcPr>
            <w:tcW w:w="369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非法手段取得的气象资料不涉及“保密”等级资料，且资料时长</w:t>
            </w:r>
            <w:r>
              <w:rPr>
                <w:rFonts w:hint="eastAsia" w:ascii="仿宋_GB2312" w:hAnsi="仿宋_GB2312" w:eastAsia="仿宋_GB2312" w:cs="仿宋_GB2312"/>
                <w:color w:val="000000"/>
                <w:kern w:val="0"/>
                <w:sz w:val="21"/>
                <w:szCs w:val="21"/>
                <w:highlight w:val="none"/>
                <w:lang w:val="en-US" w:eastAsia="zh-CN"/>
              </w:rPr>
              <w:t>60</w:t>
            </w:r>
            <w:r>
              <w:rPr>
                <w:rFonts w:hint="eastAsia" w:ascii="仿宋_GB2312" w:hAnsi="仿宋_GB2312" w:eastAsia="仿宋_GB2312" w:cs="仿宋_GB2312"/>
                <w:color w:val="000000"/>
                <w:kern w:val="0"/>
                <w:sz w:val="21"/>
                <w:szCs w:val="21"/>
                <w:highlight w:val="none"/>
              </w:rPr>
              <w:t>日以上；或者涉及“保密”等级资料</w:t>
            </w:r>
          </w:p>
        </w:tc>
        <w:tc>
          <w:tcPr>
            <w:tcW w:w="198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highlight w:val="none"/>
                <w:lang w:val="en-US" w:eastAsia="zh-CN" w:bidi="ar-SA"/>
              </w:rPr>
            </w:pPr>
            <w:r>
              <w:rPr>
                <w:rFonts w:hint="eastAsia" w:ascii="仿宋_GB2312" w:hAnsi="仿宋_GB2312" w:cs="仿宋_GB2312"/>
                <w:color w:val="000000"/>
                <w:kern w:val="0"/>
                <w:sz w:val="21"/>
                <w:szCs w:val="21"/>
                <w:highlight w:val="none"/>
                <w:lang w:val="en-US" w:eastAsia="zh-CN"/>
              </w:rPr>
              <w:t>59</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涉外气象探测未按照规定汇交气象探测资料</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《涉外气象探测和资料管理办法》（中国气象局令第</w:t>
            </w:r>
            <w:r>
              <w:rPr>
                <w:rFonts w:hint="eastAsia" w:ascii="仿宋_GB2312" w:hAnsi="仿宋_GB2312" w:eastAsia="仿宋_GB2312" w:cs="仿宋_GB2312"/>
                <w:kern w:val="0"/>
                <w:sz w:val="21"/>
                <w:szCs w:val="21"/>
                <w:highlight w:val="none"/>
              </w:rPr>
              <w:t>40</w:t>
            </w:r>
            <w:r>
              <w:rPr>
                <w:rFonts w:hint="eastAsia" w:ascii="仿宋_GB2312" w:hAnsi="仿宋_GB2312" w:eastAsia="仿宋_GB2312" w:cs="仿宋_GB2312"/>
                <w:color w:val="000000"/>
                <w:kern w:val="0"/>
                <w:sz w:val="21"/>
                <w:szCs w:val="21"/>
                <w:highlight w:val="none"/>
              </w:rPr>
              <w:t>号）第二十二条第三项：</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违反本办法规定，有下列行为之一的，由有关气象主管机构责令停止违法行为，限期改正，给予警告，可以并处三万元以下的罚款：</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（三）未按照规定向有关气象主管机构汇交气象探测资料的。</w:t>
            </w: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较轻</w:t>
            </w:r>
          </w:p>
        </w:tc>
        <w:tc>
          <w:tcPr>
            <w:tcW w:w="369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未按照规定汇交气象探测资料不满</w:t>
            </w:r>
            <w:r>
              <w:rPr>
                <w:rFonts w:hint="eastAsia" w:ascii="仿宋_GB2312" w:hAnsi="仿宋_GB2312" w:eastAsia="仿宋_GB2312" w:cs="仿宋_GB2312"/>
                <w:color w:val="000000"/>
                <w:kern w:val="0"/>
                <w:sz w:val="21"/>
                <w:szCs w:val="21"/>
                <w:highlight w:val="none"/>
                <w:lang w:val="en-US" w:eastAsia="zh-CN"/>
              </w:rPr>
              <w:t>30</w:t>
            </w:r>
            <w:r>
              <w:rPr>
                <w:rFonts w:hint="eastAsia" w:ascii="仿宋_GB2312" w:hAnsi="仿宋_GB2312" w:eastAsia="仿宋_GB2312" w:cs="仿宋_GB2312"/>
                <w:color w:val="000000"/>
                <w:kern w:val="0"/>
                <w:sz w:val="21"/>
                <w:szCs w:val="21"/>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较重</w:t>
            </w:r>
          </w:p>
        </w:tc>
        <w:tc>
          <w:tcPr>
            <w:tcW w:w="369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未按照规定汇交气象探测资料</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eastAsia="仿宋_GB2312" w:cs="仿宋_GB2312"/>
                <w:color w:val="000000"/>
                <w:kern w:val="0"/>
                <w:sz w:val="21"/>
                <w:szCs w:val="21"/>
                <w:highlight w:val="none"/>
              </w:rPr>
              <w:t>0日以上不满</w:t>
            </w:r>
            <w:r>
              <w:rPr>
                <w:rFonts w:hint="eastAsia" w:ascii="仿宋_GB2312" w:hAnsi="仿宋_GB2312" w:eastAsia="仿宋_GB2312" w:cs="仿宋_GB2312"/>
                <w:color w:val="000000"/>
                <w:kern w:val="0"/>
                <w:sz w:val="21"/>
                <w:szCs w:val="21"/>
                <w:highlight w:val="none"/>
                <w:lang w:val="en-US" w:eastAsia="zh-CN"/>
              </w:rPr>
              <w:t>60</w:t>
            </w:r>
            <w:r>
              <w:rPr>
                <w:rFonts w:hint="eastAsia" w:ascii="仿宋_GB2312" w:hAnsi="仿宋_GB2312" w:eastAsia="仿宋_GB2312" w:cs="仿宋_GB2312"/>
                <w:color w:val="000000"/>
                <w:kern w:val="0"/>
                <w:sz w:val="21"/>
                <w:szCs w:val="21"/>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严重</w:t>
            </w:r>
          </w:p>
        </w:tc>
        <w:tc>
          <w:tcPr>
            <w:tcW w:w="369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未按照规定汇交气象探测资料</w:t>
            </w:r>
            <w:r>
              <w:rPr>
                <w:rFonts w:hint="eastAsia" w:ascii="仿宋_GB2312" w:hAnsi="仿宋_GB2312" w:eastAsia="仿宋_GB2312" w:cs="仿宋_GB2312"/>
                <w:color w:val="000000"/>
                <w:kern w:val="0"/>
                <w:sz w:val="21"/>
                <w:szCs w:val="21"/>
                <w:highlight w:val="none"/>
                <w:lang w:val="en-US" w:eastAsia="zh-CN"/>
              </w:rPr>
              <w:t>60</w:t>
            </w:r>
            <w:r>
              <w:rPr>
                <w:rFonts w:hint="eastAsia" w:ascii="仿宋_GB2312" w:hAnsi="仿宋_GB2312" w:eastAsia="仿宋_GB2312" w:cs="仿宋_GB2312"/>
                <w:color w:val="000000"/>
                <w:kern w:val="0"/>
                <w:sz w:val="21"/>
                <w:szCs w:val="21"/>
                <w:highlight w:val="none"/>
              </w:rPr>
              <w:t>日以上</w:t>
            </w:r>
          </w:p>
        </w:tc>
        <w:tc>
          <w:tcPr>
            <w:tcW w:w="198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restart"/>
            <w:noWrap w:val="0"/>
            <w:vAlign w:val="center"/>
          </w:tcPr>
          <w:p>
            <w:pPr>
              <w:widowControl/>
              <w:spacing w:line="320" w:lineRule="exact"/>
              <w:jc w:val="center"/>
              <w:rPr>
                <w:rFonts w:hint="default" w:ascii="仿宋_GB2312" w:hAnsi="仿宋_GB2312" w:eastAsia="仿宋_GB2312" w:cs="仿宋_GB2312"/>
                <w:color w:val="000000"/>
                <w:kern w:val="0"/>
                <w:sz w:val="21"/>
                <w:szCs w:val="21"/>
                <w:highlight w:val="none"/>
                <w:lang w:val="en-US" w:eastAsia="zh-CN" w:bidi="ar-SA"/>
              </w:rPr>
            </w:pPr>
            <w:r>
              <w:rPr>
                <w:rFonts w:hint="eastAsia" w:ascii="仿宋_GB2312" w:hAnsi="仿宋_GB2312" w:cs="仿宋_GB2312"/>
                <w:color w:val="000000"/>
                <w:kern w:val="0"/>
                <w:sz w:val="21"/>
                <w:szCs w:val="21"/>
                <w:highlight w:val="none"/>
                <w:lang w:val="en-US" w:eastAsia="zh-CN"/>
              </w:rPr>
              <w:t>60</w:t>
            </w:r>
          </w:p>
        </w:tc>
        <w:tc>
          <w:tcPr>
            <w:tcW w:w="1413" w:type="dxa"/>
            <w:vMerge w:val="restart"/>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转让或者提供气象探测资料及其加工产品给</w:t>
            </w:r>
          </w:p>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第三方</w:t>
            </w:r>
          </w:p>
        </w:tc>
        <w:tc>
          <w:tcPr>
            <w:tcW w:w="5937" w:type="dxa"/>
            <w:vMerge w:val="restart"/>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《涉外气象探测和资料管理办法》（中国气象局令第</w:t>
            </w:r>
            <w:r>
              <w:rPr>
                <w:rFonts w:hint="eastAsia" w:ascii="仿宋_GB2312" w:hAnsi="仿宋_GB2312" w:eastAsia="仿宋_GB2312" w:cs="仿宋_GB2312"/>
                <w:kern w:val="0"/>
                <w:sz w:val="21"/>
                <w:szCs w:val="21"/>
                <w:highlight w:val="none"/>
              </w:rPr>
              <w:t>40</w:t>
            </w:r>
            <w:r>
              <w:rPr>
                <w:rFonts w:hint="eastAsia" w:ascii="仿宋_GB2312" w:hAnsi="仿宋_GB2312" w:eastAsia="仿宋_GB2312" w:cs="仿宋_GB2312"/>
                <w:color w:val="000000"/>
                <w:kern w:val="0"/>
                <w:sz w:val="21"/>
                <w:szCs w:val="21"/>
                <w:highlight w:val="none"/>
              </w:rPr>
              <w:t>号）第二十二条第四项：</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违反本办法规定，有下列行为之一的，由有关气象主管机构责令停止违法行为，限期改正，给予警告，可以并处三万元以下的罚款：</w:t>
            </w:r>
          </w:p>
          <w:p>
            <w:pPr>
              <w:widowControl/>
              <w:spacing w:line="320" w:lineRule="exact"/>
              <w:ind w:firstLine="412" w:firstLineChars="200"/>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（四）转让或者提供气象探测资料及其加工产品给第三方的。</w:t>
            </w: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较轻</w:t>
            </w:r>
          </w:p>
        </w:tc>
        <w:tc>
          <w:tcPr>
            <w:tcW w:w="369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转让或者提供的气象探测资料及其加工产品时长不满</w:t>
            </w:r>
            <w:r>
              <w:rPr>
                <w:rFonts w:hint="eastAsia" w:ascii="仿宋_GB2312" w:hAnsi="仿宋_GB2312" w:eastAsia="仿宋_GB2312" w:cs="仿宋_GB2312"/>
                <w:color w:val="000000"/>
                <w:kern w:val="0"/>
                <w:sz w:val="21"/>
                <w:szCs w:val="21"/>
                <w:highlight w:val="none"/>
                <w:lang w:val="en-US" w:eastAsia="zh-CN"/>
              </w:rPr>
              <w:t>30</w:t>
            </w:r>
            <w:r>
              <w:rPr>
                <w:rFonts w:hint="eastAsia" w:ascii="仿宋_GB2312" w:hAnsi="仿宋_GB2312" w:eastAsia="仿宋_GB2312" w:cs="仿宋_GB2312"/>
                <w:color w:val="000000"/>
                <w:kern w:val="0"/>
                <w:sz w:val="21"/>
                <w:szCs w:val="21"/>
                <w:highlight w:val="none"/>
              </w:rPr>
              <w:t>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sz w:val="21"/>
                <w:szCs w:val="21"/>
                <w:highlight w:val="none"/>
              </w:rPr>
            </w:pP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较重</w:t>
            </w:r>
          </w:p>
        </w:tc>
        <w:tc>
          <w:tcPr>
            <w:tcW w:w="369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转让或者提供的气象探测资料及其加工产品时长</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eastAsia="仿宋_GB2312" w:cs="仿宋_GB2312"/>
                <w:color w:val="000000"/>
                <w:kern w:val="0"/>
                <w:sz w:val="21"/>
                <w:szCs w:val="21"/>
                <w:highlight w:val="none"/>
              </w:rPr>
              <w:t>0日以上不满</w:t>
            </w:r>
            <w:r>
              <w:rPr>
                <w:rFonts w:hint="eastAsia" w:ascii="仿宋_GB2312" w:hAnsi="仿宋_GB2312" w:eastAsia="仿宋_GB2312" w:cs="仿宋_GB2312"/>
                <w:color w:val="000000"/>
                <w:kern w:val="0"/>
                <w:sz w:val="21"/>
                <w:szCs w:val="21"/>
                <w:highlight w:val="none"/>
                <w:lang w:val="en-US" w:eastAsia="zh-CN"/>
              </w:rPr>
              <w:t>6</w:t>
            </w:r>
            <w:r>
              <w:rPr>
                <w:rFonts w:hint="eastAsia" w:ascii="仿宋_GB2312" w:hAnsi="仿宋_GB2312" w:eastAsia="仿宋_GB2312" w:cs="仿宋_GB2312"/>
                <w:color w:val="000000"/>
                <w:kern w:val="0"/>
                <w:sz w:val="21"/>
                <w:szCs w:val="21"/>
                <w:highlight w:val="none"/>
              </w:rPr>
              <w:t>0日</w:t>
            </w:r>
          </w:p>
        </w:tc>
        <w:tc>
          <w:tcPr>
            <w:tcW w:w="1988" w:type="dxa"/>
            <w:noWrap w:val="0"/>
            <w:vAlign w:val="center"/>
          </w:tcPr>
          <w:p>
            <w:pPr>
              <w:widowControl/>
              <w:spacing w:line="320" w:lineRule="exac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4"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1413"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5937" w:type="dxa"/>
            <w:vMerge w:val="continue"/>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p>
        </w:tc>
        <w:tc>
          <w:tcPr>
            <w:tcW w:w="856" w:type="dxa"/>
            <w:noWrap w:val="0"/>
            <w:vAlign w:val="center"/>
          </w:tcPr>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情节</w:t>
            </w:r>
          </w:p>
          <w:p>
            <w:pPr>
              <w:widowControl/>
              <w:spacing w:line="320" w:lineRule="exact"/>
              <w:jc w:val="center"/>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严重</w:t>
            </w:r>
          </w:p>
        </w:tc>
        <w:tc>
          <w:tcPr>
            <w:tcW w:w="369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转让或者提供的气象探测资料及其加工产品时长</w:t>
            </w:r>
            <w:r>
              <w:rPr>
                <w:rFonts w:hint="eastAsia" w:ascii="仿宋_GB2312" w:hAnsi="仿宋_GB2312" w:eastAsia="仿宋_GB2312" w:cs="仿宋_GB2312"/>
                <w:color w:val="000000"/>
                <w:kern w:val="0"/>
                <w:sz w:val="21"/>
                <w:szCs w:val="21"/>
                <w:highlight w:val="none"/>
                <w:lang w:val="en-US" w:eastAsia="zh-CN"/>
              </w:rPr>
              <w:t>6</w:t>
            </w:r>
            <w:r>
              <w:rPr>
                <w:rFonts w:hint="eastAsia" w:ascii="仿宋_GB2312" w:hAnsi="仿宋_GB2312" w:eastAsia="仿宋_GB2312" w:cs="仿宋_GB2312"/>
                <w:color w:val="000000"/>
                <w:kern w:val="0"/>
                <w:sz w:val="21"/>
                <w:szCs w:val="21"/>
                <w:highlight w:val="none"/>
              </w:rPr>
              <w:t>0日以上</w:t>
            </w:r>
          </w:p>
        </w:tc>
        <w:tc>
          <w:tcPr>
            <w:tcW w:w="1988" w:type="dxa"/>
            <w:noWrap w:val="0"/>
            <w:vAlign w:val="center"/>
          </w:tcPr>
          <w:p>
            <w:pPr>
              <w:widowControl/>
              <w:spacing w:line="320" w:lineRule="exact"/>
              <w:jc w:val="left"/>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警告，处2万元以上3万元以下罚款</w:t>
            </w:r>
          </w:p>
        </w:tc>
      </w:tr>
    </w:tbl>
    <w:p>
      <w:pPr>
        <w:spacing w:line="320" w:lineRule="exact"/>
        <w:jc w:val="center"/>
      </w:pPr>
      <w:r>
        <w:rPr>
          <w:rFonts w:hint="eastAsia" w:ascii="楷体_GB2312" w:hAnsi="楷体_GB2312" w:eastAsia="楷体_GB2312" w:cs="楷体_GB2312"/>
          <w:b/>
          <w:bCs/>
          <w:color w:val="000000"/>
          <w:kern w:val="0"/>
          <w:sz w:val="32"/>
          <w:szCs w:val="32"/>
          <w:lang w:eastAsia="zh-CN"/>
        </w:rPr>
        <w:br w:type="page"/>
      </w:r>
      <w:r>
        <w:rPr>
          <w:rFonts w:hint="eastAsia" w:ascii="楷体_GB2312" w:hAnsi="楷体_GB2312" w:eastAsia="楷体_GB2312" w:cs="楷体_GB2312"/>
          <w:b/>
          <w:bCs/>
          <w:color w:val="000000"/>
          <w:kern w:val="0"/>
          <w:sz w:val="32"/>
          <w:szCs w:val="32"/>
          <w:lang w:eastAsia="zh-CN"/>
        </w:rPr>
        <w:t>七</w:t>
      </w: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eastAsia="zh-CN"/>
        </w:rPr>
        <w:t>其他</w:t>
      </w:r>
      <w:r>
        <w:rPr>
          <w:rFonts w:hint="eastAsia" w:ascii="楷体_GB2312" w:hAnsi="楷体_GB2312" w:eastAsia="楷体_GB2312" w:cs="楷体_GB2312"/>
          <w:b/>
          <w:bCs/>
          <w:color w:val="000000"/>
          <w:kern w:val="0"/>
          <w:sz w:val="32"/>
          <w:szCs w:val="32"/>
        </w:rPr>
        <w:t>类</w:t>
      </w:r>
    </w:p>
    <w:tbl>
      <w:tblPr>
        <w:tblStyle w:val="4"/>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3"/>
        <w:gridCol w:w="6163"/>
        <w:gridCol w:w="870"/>
        <w:gridCol w:w="345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934"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序号</w:t>
            </w:r>
          </w:p>
        </w:tc>
        <w:tc>
          <w:tcPr>
            <w:tcW w:w="1413" w:type="dxa"/>
            <w:noWrap w:val="0"/>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违 法</w:t>
            </w:r>
          </w:p>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行 为</w:t>
            </w:r>
          </w:p>
        </w:tc>
        <w:tc>
          <w:tcPr>
            <w:tcW w:w="6163"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处 罚 依 据</w:t>
            </w:r>
          </w:p>
        </w:tc>
        <w:tc>
          <w:tcPr>
            <w:tcW w:w="870" w:type="dxa"/>
            <w:noWrap w:val="0"/>
            <w:vAlign w:val="center"/>
          </w:tcPr>
          <w:p>
            <w:pPr>
              <w:widowControl/>
              <w:spacing w:line="320" w:lineRule="exact"/>
              <w:jc w:val="center"/>
              <w:rPr>
                <w:rFonts w:hint="eastAsia" w:ascii="宋体" w:hAnsi="宋体" w:cs="宋体"/>
                <w:b/>
                <w:bCs/>
                <w:kern w:val="0"/>
                <w:sz w:val="24"/>
              </w:rPr>
            </w:pPr>
            <w:r>
              <w:rPr>
                <w:rFonts w:hint="eastAsia" w:ascii="宋体" w:hAnsi="宋体" w:cs="宋体"/>
                <w:b/>
                <w:bCs/>
                <w:kern w:val="0"/>
                <w:sz w:val="24"/>
              </w:rPr>
              <w:t>违 法</w:t>
            </w:r>
          </w:p>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程 度</w:t>
            </w:r>
          </w:p>
        </w:tc>
        <w:tc>
          <w:tcPr>
            <w:tcW w:w="3458"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违法情</w:t>
            </w:r>
            <w:r>
              <w:rPr>
                <w:rFonts w:hint="eastAsia" w:ascii="宋体" w:hAnsi="宋体" w:cs="宋体"/>
                <w:b/>
                <w:bCs/>
                <w:kern w:val="0"/>
                <w:sz w:val="24"/>
                <w:lang w:eastAsia="zh-CN"/>
              </w:rPr>
              <w:t>形</w:t>
            </w:r>
          </w:p>
        </w:tc>
        <w:tc>
          <w:tcPr>
            <w:tcW w:w="1988" w:type="dxa"/>
            <w:noWrap w:val="0"/>
            <w:vAlign w:val="center"/>
          </w:tcPr>
          <w:p>
            <w:pPr>
              <w:widowControl/>
              <w:spacing w:line="32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61</w:t>
            </w:r>
          </w:p>
        </w:tc>
        <w:tc>
          <w:tcPr>
            <w:tcW w:w="1413" w:type="dxa"/>
            <w:vMerge w:val="restart"/>
            <w:noWrap w:val="0"/>
            <w:vAlign w:val="center"/>
          </w:tcPr>
          <w:p>
            <w:pPr>
              <w:widowControl/>
              <w:spacing w:line="32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使用未经许可或者被注销、撤销许可后生产的气象专用技术装备造成危害</w:t>
            </w:r>
          </w:p>
        </w:tc>
        <w:tc>
          <w:tcPr>
            <w:tcW w:w="6163" w:type="dxa"/>
            <w:vMerge w:val="restart"/>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《中华人民共和国气象法》第三十六条：</w:t>
            </w:r>
          </w:p>
          <w:p>
            <w:pPr>
              <w:widowControl/>
              <w:spacing w:line="320" w:lineRule="exact"/>
              <w:ind w:firstLine="412" w:firstLineChars="200"/>
              <w:rPr>
                <w:rFonts w:hint="eastAsia" w:ascii="宋体" w:hAnsi="宋体" w:cs="宋体"/>
                <w:color w:val="000000"/>
                <w:kern w:val="0"/>
                <w:sz w:val="21"/>
                <w:szCs w:val="21"/>
              </w:rPr>
            </w:pPr>
            <w:r>
              <w:rPr>
                <w:rFonts w:hint="eastAsia" w:ascii="宋体" w:hAnsi="宋体" w:cs="宋体"/>
                <w:color w:val="000000"/>
                <w:kern w:val="0"/>
                <w:sz w:val="21"/>
                <w:szCs w:val="21"/>
              </w:rPr>
              <w:t>违反本法规定，使用不符合技术要求的气象专用技术装备，造成危害的，由有关气象主管机构按照权限责令改正，给予警告，可以并处五万元以下的罚款。</w:t>
            </w:r>
          </w:p>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《气象专用技术装备使用许可管理办法》（中国气象局令第28号）第二十六条：</w:t>
            </w:r>
          </w:p>
          <w:p>
            <w:pPr>
              <w:widowControl/>
              <w:spacing w:line="320" w:lineRule="exact"/>
              <w:ind w:firstLine="412" w:firstLineChars="200"/>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违反本办法规定，使用未经许可或者被注销、撤销许可后生产的气象专用技术装备，并造成危害的，由县级以上气象主管机构按照《气象法》第三十六条的规定进行处罚。</w:t>
            </w: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较轻</w:t>
            </w:r>
          </w:p>
        </w:tc>
        <w:tc>
          <w:tcPr>
            <w:tcW w:w="3458" w:type="dxa"/>
            <w:noWrap w:val="0"/>
            <w:vAlign w:val="center"/>
          </w:tcPr>
          <w:p>
            <w:pPr>
              <w:widowControl/>
              <w:spacing w:line="32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投入使用不满90日，或者气象专用技术装备仅限于部门或行业内部使用</w:t>
            </w:r>
          </w:p>
        </w:tc>
        <w:tc>
          <w:tcPr>
            <w:tcW w:w="1988" w:type="dxa"/>
            <w:noWrap w:val="0"/>
            <w:vAlign w:val="center"/>
          </w:tcPr>
          <w:p>
            <w:pPr>
              <w:spacing w:line="32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34" w:type="dxa"/>
            <w:vMerge w:val="continue"/>
            <w:noWrap w:val="0"/>
            <w:vAlign w:val="center"/>
          </w:tcPr>
          <w:p>
            <w:pPr>
              <w:widowControl/>
              <w:spacing w:line="320" w:lineRule="exact"/>
              <w:jc w:val="center"/>
              <w:rPr>
                <w:sz w:val="21"/>
                <w:szCs w:val="21"/>
              </w:rPr>
            </w:pPr>
          </w:p>
        </w:tc>
        <w:tc>
          <w:tcPr>
            <w:tcW w:w="1413" w:type="dxa"/>
            <w:vMerge w:val="continue"/>
            <w:noWrap w:val="0"/>
            <w:vAlign w:val="center"/>
          </w:tcPr>
          <w:p>
            <w:pPr>
              <w:widowControl/>
              <w:spacing w:line="320" w:lineRule="exact"/>
              <w:jc w:val="center"/>
              <w:rPr>
                <w:sz w:val="21"/>
                <w:szCs w:val="21"/>
              </w:rPr>
            </w:pPr>
          </w:p>
        </w:tc>
        <w:tc>
          <w:tcPr>
            <w:tcW w:w="6163" w:type="dxa"/>
            <w:vMerge w:val="continue"/>
            <w:noWrap w:val="0"/>
            <w:vAlign w:val="center"/>
          </w:tcPr>
          <w:p>
            <w:pPr>
              <w:widowControl/>
              <w:spacing w:line="320" w:lineRule="exact"/>
              <w:jc w:val="center"/>
              <w:rPr>
                <w:sz w:val="21"/>
                <w:szCs w:val="21"/>
              </w:rPr>
            </w:pP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p>
            <w:pPr>
              <w:widowControl/>
              <w:spacing w:line="320" w:lineRule="exact"/>
              <w:jc w:val="center"/>
              <w:rPr>
                <w:rFonts w:hint="eastAsia" w:ascii="宋体" w:hAnsi="宋体" w:cs="宋体"/>
                <w:color w:val="000000"/>
                <w:kern w:val="0"/>
                <w:sz w:val="21"/>
                <w:szCs w:val="21"/>
              </w:rPr>
            </w:pPr>
          </w:p>
        </w:tc>
        <w:tc>
          <w:tcPr>
            <w:tcW w:w="345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投入使用90日以上不满180日，或者气象专用技术装备用于服务政府或有关部门一般行政决策</w:t>
            </w:r>
          </w:p>
        </w:tc>
        <w:tc>
          <w:tcPr>
            <w:tcW w:w="1988" w:type="dxa"/>
            <w:noWrap w:val="0"/>
            <w:vAlign w:val="center"/>
          </w:tcPr>
          <w:p>
            <w:pPr>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616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严重</w:t>
            </w:r>
          </w:p>
        </w:tc>
        <w:tc>
          <w:tcPr>
            <w:tcW w:w="3458" w:type="dxa"/>
            <w:noWrap w:val="0"/>
            <w:vAlign w:val="center"/>
          </w:tcPr>
          <w:p>
            <w:pPr>
              <w:widowControl/>
              <w:spacing w:line="320" w:lineRule="exact"/>
              <w:jc w:val="left"/>
              <w:rPr>
                <w:rFonts w:hint="eastAsia" w:ascii="宋体" w:hAnsi="宋体" w:cs="宋体"/>
                <w:color w:val="000000"/>
                <w:kern w:val="0"/>
                <w:sz w:val="21"/>
                <w:szCs w:val="21"/>
              </w:rPr>
            </w:pPr>
            <w:r>
              <w:rPr>
                <w:rFonts w:hint="eastAsia" w:ascii="宋体" w:hAnsi="宋体" w:cs="宋体"/>
                <w:color w:val="000000"/>
                <w:kern w:val="0"/>
                <w:sz w:val="21"/>
                <w:szCs w:val="21"/>
              </w:rPr>
              <w:t>投入使用180日以上，或者气象专用技术装备用于服务政府或有关部门重大行政决策</w:t>
            </w:r>
          </w:p>
        </w:tc>
        <w:tc>
          <w:tcPr>
            <w:tcW w:w="1988" w:type="dxa"/>
            <w:noWrap w:val="0"/>
            <w:vAlign w:val="center"/>
          </w:tcPr>
          <w:p>
            <w:pPr>
              <w:widowControl/>
              <w:spacing w:line="320" w:lineRule="exact"/>
              <w:jc w:val="left"/>
              <w:rPr>
                <w:rFonts w:hint="eastAsia" w:ascii="宋体" w:hAnsi="宋体" w:cs="宋体"/>
                <w:color w:val="000000"/>
                <w:kern w:val="0"/>
                <w:sz w:val="21"/>
                <w:szCs w:val="21"/>
              </w:rPr>
            </w:pPr>
            <w:r>
              <w:rPr>
                <w:rFonts w:hint="eastAsia" w:ascii="宋体" w:hAnsi="宋体" w:cs="宋体"/>
                <w:color w:val="000000"/>
                <w:kern w:val="0"/>
                <w:sz w:val="21"/>
                <w:szCs w:val="21"/>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62</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不具备条件实施人工影响天气作业</w:t>
            </w:r>
          </w:p>
        </w:tc>
        <w:tc>
          <w:tcPr>
            <w:tcW w:w="6163" w:type="dxa"/>
            <w:vMerge w:val="restart"/>
            <w:noWrap w:val="0"/>
            <w:vAlign w:val="center"/>
          </w:tcPr>
          <w:p>
            <w:pPr>
              <w:widowControl/>
              <w:spacing w:line="320" w:lineRule="exact"/>
              <w:ind w:firstLine="0" w:firstLineChars="0"/>
              <w:rPr>
                <w:rFonts w:ascii="宋体" w:hAnsi="宋体" w:cs="宋体"/>
                <w:color w:val="000000"/>
                <w:kern w:val="0"/>
                <w:sz w:val="21"/>
                <w:szCs w:val="21"/>
              </w:rPr>
            </w:pPr>
            <w:r>
              <w:rPr>
                <w:rFonts w:hint="eastAsia" w:ascii="宋体" w:hAnsi="宋体" w:cs="宋体"/>
                <w:color w:val="000000"/>
                <w:kern w:val="0"/>
                <w:sz w:val="21"/>
                <w:szCs w:val="21"/>
              </w:rPr>
              <w:t>《中华人民共和国气象法》第三十九条：</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458" w:type="dxa"/>
            <w:noWrap w:val="0"/>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在规定期限内改正违法行为，未造成</w:t>
            </w:r>
            <w:r>
              <w:rPr>
                <w:rFonts w:hint="eastAsia" w:ascii="宋体" w:hAnsi="宋体" w:cs="宋体"/>
                <w:color w:val="000000"/>
                <w:kern w:val="0"/>
                <w:sz w:val="21"/>
                <w:szCs w:val="21"/>
                <w:lang w:eastAsia="zh-CN"/>
              </w:rPr>
              <w:t>影响或危害后果</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警告，可处5万元以下罚款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6163" w:type="dxa"/>
            <w:vMerge w:val="continue"/>
            <w:noWrap w:val="0"/>
            <w:vAlign w:val="center"/>
          </w:tcPr>
          <w:p>
            <w:pPr>
              <w:widowControl/>
              <w:spacing w:line="320" w:lineRule="exact"/>
              <w:ind w:firstLine="412" w:firstLineChars="200"/>
              <w:rPr>
                <w:rFonts w:ascii="宋体" w:hAnsi="宋体" w:cs="宋体"/>
                <w:color w:val="000000"/>
                <w:kern w:val="0"/>
                <w:sz w:val="21"/>
                <w:szCs w:val="21"/>
              </w:rPr>
            </w:pP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较重</w:t>
            </w:r>
          </w:p>
        </w:tc>
        <w:tc>
          <w:tcPr>
            <w:tcW w:w="3458" w:type="dxa"/>
            <w:noWrap w:val="0"/>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在规定期限内改正违法行为，造成</w:t>
            </w:r>
            <w:r>
              <w:rPr>
                <w:rFonts w:hint="eastAsia" w:ascii="宋体" w:hAnsi="宋体" w:cs="宋体"/>
                <w:color w:val="000000"/>
                <w:kern w:val="0"/>
                <w:sz w:val="21"/>
                <w:szCs w:val="21"/>
                <w:lang w:eastAsia="zh-CN"/>
              </w:rPr>
              <w:t>一定</w:t>
            </w:r>
            <w:r>
              <w:rPr>
                <w:rFonts w:hint="eastAsia" w:ascii="宋体" w:hAnsi="宋体" w:cs="宋体"/>
                <w:color w:val="000000"/>
                <w:kern w:val="0"/>
                <w:sz w:val="21"/>
                <w:szCs w:val="21"/>
              </w:rPr>
              <w:t>影响或</w:t>
            </w:r>
            <w:r>
              <w:rPr>
                <w:rFonts w:hint="eastAsia" w:ascii="宋体" w:hAnsi="宋体" w:cs="宋体"/>
                <w:color w:val="000000"/>
                <w:kern w:val="0"/>
                <w:sz w:val="21"/>
                <w:szCs w:val="21"/>
                <w:lang w:eastAsia="zh-CN"/>
              </w:rPr>
              <w:t>危害后果</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6163" w:type="dxa"/>
            <w:vMerge w:val="continue"/>
            <w:noWrap w:val="0"/>
            <w:vAlign w:val="center"/>
          </w:tcPr>
          <w:p>
            <w:pPr>
              <w:widowControl/>
              <w:spacing w:line="320" w:lineRule="exact"/>
              <w:ind w:firstLine="412" w:firstLineChars="200"/>
              <w:rPr>
                <w:rFonts w:ascii="宋体" w:hAnsi="宋体" w:cs="宋体"/>
                <w:color w:val="000000"/>
                <w:kern w:val="0"/>
                <w:sz w:val="21"/>
                <w:szCs w:val="21"/>
              </w:rPr>
            </w:pP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严重</w:t>
            </w:r>
          </w:p>
        </w:tc>
        <w:tc>
          <w:tcPr>
            <w:tcW w:w="3458" w:type="dxa"/>
            <w:noWrap w:val="0"/>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拒不改正</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或造成较大影响或</w:t>
            </w:r>
            <w:r>
              <w:rPr>
                <w:rFonts w:hint="eastAsia" w:ascii="宋体" w:hAnsi="宋体" w:cs="宋体"/>
                <w:color w:val="000000"/>
                <w:kern w:val="0"/>
                <w:sz w:val="21"/>
                <w:szCs w:val="21"/>
                <w:lang w:eastAsia="zh-CN"/>
              </w:rPr>
              <w:t>危害后果</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63</w:t>
            </w:r>
          </w:p>
        </w:tc>
        <w:tc>
          <w:tcPr>
            <w:tcW w:w="1413" w:type="dxa"/>
            <w:vMerge w:val="restart"/>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实施人工影响天气作业使用不符合技术标准要求的作业</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设备</w:t>
            </w:r>
          </w:p>
        </w:tc>
        <w:tc>
          <w:tcPr>
            <w:tcW w:w="6163" w:type="dxa"/>
            <w:vMerge w:val="restart"/>
            <w:noWrap w:val="0"/>
            <w:vAlign w:val="center"/>
          </w:tcPr>
          <w:p>
            <w:pPr>
              <w:widowControl/>
              <w:spacing w:line="320" w:lineRule="exact"/>
              <w:ind w:firstLine="0" w:firstLineChars="0"/>
              <w:rPr>
                <w:rFonts w:ascii="宋体" w:hAnsi="宋体" w:cs="宋体"/>
                <w:color w:val="000000"/>
                <w:kern w:val="0"/>
                <w:sz w:val="21"/>
                <w:szCs w:val="21"/>
              </w:rPr>
            </w:pPr>
            <w:r>
              <w:rPr>
                <w:rFonts w:hint="eastAsia" w:ascii="宋体" w:hAnsi="宋体" w:cs="宋体"/>
                <w:color w:val="000000"/>
                <w:kern w:val="0"/>
                <w:sz w:val="21"/>
                <w:szCs w:val="21"/>
              </w:rPr>
              <w:t>《中华人民共和国气象法》第三十九条：</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458" w:type="dxa"/>
            <w:noWrap w:val="0"/>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在规定期限内改正违法行为，未造成</w:t>
            </w:r>
            <w:r>
              <w:rPr>
                <w:rFonts w:hint="eastAsia" w:ascii="宋体" w:hAnsi="宋体" w:cs="宋体"/>
                <w:color w:val="000000"/>
                <w:kern w:val="0"/>
                <w:sz w:val="21"/>
                <w:szCs w:val="21"/>
                <w:lang w:eastAsia="zh-CN"/>
              </w:rPr>
              <w:t>影响或危害后果</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警告，可处5万元以下罚款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6163" w:type="dxa"/>
            <w:vMerge w:val="continue"/>
            <w:noWrap w:val="0"/>
            <w:vAlign w:val="center"/>
          </w:tcPr>
          <w:p>
            <w:pPr>
              <w:widowControl/>
              <w:spacing w:line="320" w:lineRule="exact"/>
              <w:ind w:firstLine="412" w:firstLineChars="200"/>
              <w:rPr>
                <w:rFonts w:ascii="宋体" w:hAnsi="宋体" w:cs="宋体"/>
                <w:color w:val="000000"/>
                <w:kern w:val="0"/>
                <w:sz w:val="21"/>
                <w:szCs w:val="21"/>
              </w:rPr>
            </w:pP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458" w:type="dxa"/>
            <w:noWrap w:val="0"/>
            <w:vAlign w:val="center"/>
          </w:tcPr>
          <w:p>
            <w:pPr>
              <w:widowControl/>
              <w:spacing w:line="32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在规定期限内改正违法行为，造成</w:t>
            </w:r>
            <w:r>
              <w:rPr>
                <w:rFonts w:hint="eastAsia" w:ascii="宋体" w:hAnsi="宋体" w:cs="宋体"/>
                <w:color w:val="000000"/>
                <w:kern w:val="0"/>
                <w:sz w:val="21"/>
                <w:szCs w:val="21"/>
                <w:lang w:eastAsia="zh-CN"/>
              </w:rPr>
              <w:t>一定</w:t>
            </w:r>
            <w:r>
              <w:rPr>
                <w:rFonts w:hint="eastAsia" w:ascii="宋体" w:hAnsi="宋体" w:cs="宋体"/>
                <w:color w:val="000000"/>
                <w:kern w:val="0"/>
                <w:sz w:val="21"/>
                <w:szCs w:val="21"/>
              </w:rPr>
              <w:t>影响或</w:t>
            </w:r>
            <w:r>
              <w:rPr>
                <w:rFonts w:hint="eastAsia" w:ascii="宋体" w:hAnsi="宋体" w:cs="宋体"/>
                <w:color w:val="000000"/>
                <w:kern w:val="0"/>
                <w:sz w:val="21"/>
                <w:szCs w:val="21"/>
                <w:lang w:eastAsia="zh-CN"/>
              </w:rPr>
              <w:t>危害后果</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警告，处5万元以</w:t>
            </w:r>
            <w:r>
              <w:rPr>
                <w:rFonts w:hint="eastAsia" w:ascii="宋体" w:hAnsi="宋体" w:cs="宋体"/>
                <w:color w:val="000000"/>
                <w:kern w:val="0"/>
                <w:sz w:val="21"/>
                <w:szCs w:val="21"/>
                <w:lang w:val="en-US" w:eastAsia="zh-CN"/>
              </w:rPr>
              <w:t>上8万元以下</w:t>
            </w:r>
            <w:r>
              <w:rPr>
                <w:rFonts w:hint="eastAsia" w:ascii="宋体" w:hAnsi="宋体" w:cs="宋体"/>
                <w:color w:val="00000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rPr>
            </w:pPr>
          </w:p>
        </w:tc>
        <w:tc>
          <w:tcPr>
            <w:tcW w:w="6163" w:type="dxa"/>
            <w:vMerge w:val="continue"/>
            <w:noWrap w:val="0"/>
            <w:vAlign w:val="center"/>
          </w:tcPr>
          <w:p>
            <w:pPr>
              <w:widowControl/>
              <w:spacing w:line="320" w:lineRule="exact"/>
              <w:ind w:firstLine="412" w:firstLineChars="200"/>
              <w:rPr>
                <w:rFonts w:ascii="宋体" w:hAnsi="宋体" w:cs="宋体"/>
                <w:color w:val="000000"/>
                <w:kern w:val="0"/>
                <w:sz w:val="21"/>
                <w:szCs w:val="21"/>
              </w:rPr>
            </w:pP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严重</w:t>
            </w:r>
          </w:p>
        </w:tc>
        <w:tc>
          <w:tcPr>
            <w:tcW w:w="345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拒不改正</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或造成较大影响或</w:t>
            </w:r>
            <w:r>
              <w:rPr>
                <w:rFonts w:hint="eastAsia" w:ascii="宋体" w:hAnsi="宋体" w:cs="宋体"/>
                <w:color w:val="000000"/>
                <w:kern w:val="0"/>
                <w:sz w:val="21"/>
                <w:szCs w:val="21"/>
                <w:lang w:eastAsia="zh-CN"/>
              </w:rPr>
              <w:t>危害后果</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警告，处</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64</w:t>
            </w:r>
          </w:p>
        </w:tc>
        <w:tc>
          <w:tcPr>
            <w:tcW w:w="1413" w:type="dxa"/>
            <w:vMerge w:val="restart"/>
            <w:noWrap w:val="0"/>
            <w:vAlign w:val="center"/>
          </w:tcPr>
          <w:p>
            <w:pPr>
              <w:widowControl/>
              <w:spacing w:line="32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违反人工影响天气作业规范或者操作规程</w:t>
            </w:r>
          </w:p>
        </w:tc>
        <w:tc>
          <w:tcPr>
            <w:tcW w:w="6163" w:type="dxa"/>
            <w:vMerge w:val="restart"/>
            <w:noWrap w:val="0"/>
            <w:vAlign w:val="center"/>
          </w:tcPr>
          <w:p>
            <w:pPr>
              <w:widowControl/>
              <w:spacing w:line="320" w:lineRule="exact"/>
              <w:ind w:firstLine="0" w:firstLineChars="0"/>
              <w:rPr>
                <w:rFonts w:hint="eastAsia" w:ascii="宋体" w:hAnsi="宋体" w:cs="宋体"/>
                <w:color w:val="000000"/>
                <w:kern w:val="0"/>
                <w:sz w:val="21"/>
                <w:szCs w:val="21"/>
              </w:rPr>
            </w:pPr>
            <w:r>
              <w:rPr>
                <w:rFonts w:hint="eastAsia" w:ascii="宋体" w:hAnsi="宋体" w:cs="宋体"/>
                <w:color w:val="000000"/>
                <w:kern w:val="0"/>
                <w:sz w:val="21"/>
                <w:szCs w:val="21"/>
              </w:rPr>
              <w:t>《人工影响天气管理条例》（国务院令</w:t>
            </w:r>
            <w:r>
              <w:rPr>
                <w:rFonts w:hint="eastAsia" w:ascii="宋体" w:hAnsi="宋体" w:cs="宋体"/>
                <w:color w:val="000000"/>
                <w:kern w:val="0"/>
                <w:sz w:val="21"/>
                <w:szCs w:val="21"/>
                <w:lang w:eastAsia="zh-CN"/>
              </w:rPr>
              <w:t>第</w:t>
            </w:r>
            <w:r>
              <w:rPr>
                <w:rFonts w:hint="eastAsia" w:ascii="宋体" w:hAnsi="宋体" w:cs="宋体"/>
                <w:color w:val="000000"/>
                <w:kern w:val="0"/>
                <w:sz w:val="21"/>
                <w:szCs w:val="21"/>
              </w:rPr>
              <w:t>348号）第十九条第一项：</w:t>
            </w:r>
          </w:p>
          <w:p>
            <w:pPr>
              <w:widowControl/>
              <w:spacing w:line="320" w:lineRule="exact"/>
              <w:ind w:firstLine="412" w:firstLineChars="200"/>
              <w:rPr>
                <w:rFonts w:hint="eastAsia" w:ascii="宋体" w:hAnsi="宋体" w:cs="宋体"/>
                <w:color w:val="000000"/>
                <w:kern w:val="0"/>
                <w:sz w:val="21"/>
                <w:szCs w:val="21"/>
              </w:rPr>
            </w:pPr>
            <w:r>
              <w:rPr>
                <w:rFonts w:hint="eastAsia" w:ascii="宋体" w:hAnsi="宋体" w:cs="宋体"/>
                <w:color w:val="000000"/>
                <w:kern w:val="0"/>
                <w:sz w:val="21"/>
                <w:szCs w:val="21"/>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20" w:lineRule="exact"/>
              <w:ind w:firstLine="412"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(一)违反人工影响天气作业规范或者操作规程的</w:t>
            </w:r>
            <w:r>
              <w:rPr>
                <w:rFonts w:hint="eastAsia" w:ascii="宋体" w:hAnsi="宋体" w:cs="宋体"/>
                <w:color w:val="000000"/>
                <w:kern w:val="0"/>
                <w:sz w:val="21"/>
                <w:szCs w:val="21"/>
                <w:lang w:eastAsia="zh-CN"/>
              </w:rPr>
              <w:t>。</w:t>
            </w:r>
          </w:p>
        </w:tc>
        <w:tc>
          <w:tcPr>
            <w:tcW w:w="870" w:type="dxa"/>
            <w:noWrap w:val="0"/>
            <w:vAlign w:val="center"/>
          </w:tcPr>
          <w:p>
            <w:pPr>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458" w:type="dxa"/>
            <w:noWrap w:val="0"/>
            <w:vAlign w:val="center"/>
          </w:tcPr>
          <w:p>
            <w:pPr>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在规定期限内改正违法行为，未造成影响或危害后果</w:t>
            </w:r>
          </w:p>
        </w:tc>
        <w:tc>
          <w:tcPr>
            <w:tcW w:w="1988" w:type="dxa"/>
            <w:noWrap w:val="0"/>
            <w:vAlign w:val="center"/>
          </w:tcPr>
          <w:p>
            <w:pPr>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6163" w:type="dxa"/>
            <w:vMerge w:val="continue"/>
            <w:noWrap w:val="0"/>
            <w:vAlign w:val="center"/>
          </w:tcPr>
          <w:p>
            <w:pPr>
              <w:widowControl/>
              <w:spacing w:line="320" w:lineRule="exact"/>
              <w:ind w:firstLine="412" w:firstLineChars="200"/>
              <w:rPr>
                <w:rFonts w:hint="eastAsia" w:ascii="宋体" w:hAnsi="宋体" w:cs="宋体"/>
                <w:color w:val="000000"/>
                <w:kern w:val="0"/>
                <w:sz w:val="21"/>
                <w:szCs w:val="21"/>
              </w:rPr>
            </w:pPr>
          </w:p>
        </w:tc>
        <w:tc>
          <w:tcPr>
            <w:tcW w:w="870" w:type="dxa"/>
            <w:noWrap w:val="0"/>
            <w:vAlign w:val="center"/>
          </w:tcPr>
          <w:p>
            <w:pPr>
              <w:widowControl/>
              <w:spacing w:line="320" w:lineRule="exact"/>
              <w:ind w:firstLine="206" w:firstLineChars="100"/>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ind w:firstLine="206" w:firstLineChars="100"/>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45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拒不改正</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或造成较大影响或危害后果</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65</w:t>
            </w:r>
          </w:p>
        </w:tc>
        <w:tc>
          <w:tcPr>
            <w:tcW w:w="1413" w:type="dxa"/>
            <w:vMerge w:val="restart"/>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未按照批准的空域和作业时限实施人工影响</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天气作业</w:t>
            </w:r>
          </w:p>
        </w:tc>
        <w:tc>
          <w:tcPr>
            <w:tcW w:w="6163" w:type="dxa"/>
            <w:vMerge w:val="restart"/>
            <w:noWrap w:val="0"/>
            <w:vAlign w:val="center"/>
          </w:tcPr>
          <w:p>
            <w:pPr>
              <w:widowControl/>
              <w:spacing w:line="320" w:lineRule="exact"/>
              <w:ind w:firstLine="0" w:firstLineChars="0"/>
              <w:rPr>
                <w:rFonts w:hint="eastAsia" w:ascii="宋体" w:hAnsi="宋体" w:cs="宋体"/>
                <w:color w:val="000000"/>
                <w:kern w:val="0"/>
                <w:sz w:val="21"/>
                <w:szCs w:val="21"/>
              </w:rPr>
            </w:pPr>
            <w:r>
              <w:rPr>
                <w:rFonts w:hint="eastAsia" w:ascii="宋体" w:hAnsi="宋体" w:cs="宋体"/>
                <w:color w:val="000000"/>
                <w:kern w:val="0"/>
                <w:sz w:val="21"/>
                <w:szCs w:val="21"/>
              </w:rPr>
              <w:t>《人工影响天气管理条例》（国务院令</w:t>
            </w:r>
            <w:r>
              <w:rPr>
                <w:rFonts w:hint="eastAsia" w:ascii="宋体" w:hAnsi="宋体" w:cs="宋体"/>
                <w:color w:val="000000"/>
                <w:kern w:val="0"/>
                <w:sz w:val="21"/>
                <w:szCs w:val="21"/>
                <w:lang w:eastAsia="zh-CN"/>
              </w:rPr>
              <w:t>第</w:t>
            </w:r>
            <w:r>
              <w:rPr>
                <w:rFonts w:hint="eastAsia" w:ascii="宋体" w:hAnsi="宋体" w:cs="宋体"/>
                <w:color w:val="000000"/>
                <w:kern w:val="0"/>
                <w:sz w:val="21"/>
                <w:szCs w:val="21"/>
              </w:rPr>
              <w:t>348号）第十九条第二项：</w:t>
            </w:r>
          </w:p>
          <w:p>
            <w:pPr>
              <w:widowControl/>
              <w:spacing w:line="320" w:lineRule="exact"/>
              <w:ind w:firstLine="412" w:firstLineChars="200"/>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(二)未按照批准的空域和作业时限实施人工影响天气作业的</w:t>
            </w:r>
            <w:r>
              <w:rPr>
                <w:rFonts w:hint="eastAsia" w:ascii="宋体" w:hAnsi="宋体" w:cs="宋体"/>
                <w:color w:val="000000"/>
                <w:kern w:val="0"/>
                <w:sz w:val="21"/>
                <w:szCs w:val="21"/>
                <w:lang w:eastAsia="zh-CN"/>
              </w:rPr>
              <w:t>。</w:t>
            </w: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45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在规定期限内改正违法行为，</w:t>
            </w:r>
            <w:r>
              <w:rPr>
                <w:rFonts w:hint="eastAsia" w:ascii="宋体" w:hAnsi="宋体" w:cs="宋体"/>
                <w:color w:val="000000"/>
                <w:kern w:val="0"/>
                <w:sz w:val="21"/>
                <w:szCs w:val="21"/>
                <w:lang w:eastAsia="zh-CN"/>
              </w:rPr>
              <w:t>未</w:t>
            </w:r>
            <w:r>
              <w:rPr>
                <w:rFonts w:hint="eastAsia" w:ascii="宋体" w:hAnsi="宋体" w:cs="宋体"/>
                <w:color w:val="000000"/>
                <w:kern w:val="0"/>
                <w:sz w:val="21"/>
                <w:szCs w:val="21"/>
              </w:rPr>
              <w:t>造成影响或危害后果</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6163" w:type="dxa"/>
            <w:vMerge w:val="continue"/>
            <w:noWrap w:val="0"/>
            <w:vAlign w:val="center"/>
          </w:tcPr>
          <w:p>
            <w:pPr>
              <w:widowControl/>
              <w:spacing w:line="320" w:lineRule="exact"/>
              <w:ind w:firstLine="412" w:firstLineChars="200"/>
              <w:rPr>
                <w:rFonts w:hint="eastAsia" w:ascii="宋体" w:hAnsi="宋体" w:cs="宋体"/>
                <w:color w:val="000000"/>
                <w:kern w:val="0"/>
                <w:sz w:val="21"/>
                <w:szCs w:val="21"/>
              </w:rPr>
            </w:pP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45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拒不改正</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或造成较大影响或危害后果</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66</w:t>
            </w:r>
          </w:p>
        </w:tc>
        <w:tc>
          <w:tcPr>
            <w:tcW w:w="1413" w:type="dxa"/>
            <w:vMerge w:val="restart"/>
            <w:noWrap w:val="0"/>
            <w:vAlign w:val="center"/>
          </w:tcPr>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将人工影响天气作业设备转让给非人工影响天气作业单位或者个人</w:t>
            </w:r>
          </w:p>
        </w:tc>
        <w:tc>
          <w:tcPr>
            <w:tcW w:w="6163" w:type="dxa"/>
            <w:vMerge w:val="restart"/>
            <w:noWrap w:val="0"/>
            <w:vAlign w:val="center"/>
          </w:tcPr>
          <w:p>
            <w:pPr>
              <w:widowControl/>
              <w:spacing w:line="320" w:lineRule="exact"/>
              <w:ind w:firstLine="0" w:firstLineChars="0"/>
              <w:rPr>
                <w:rFonts w:hint="eastAsia" w:ascii="宋体" w:hAnsi="宋体" w:cs="宋体"/>
                <w:color w:val="000000"/>
                <w:kern w:val="0"/>
                <w:sz w:val="21"/>
                <w:szCs w:val="21"/>
              </w:rPr>
            </w:pPr>
            <w:r>
              <w:rPr>
                <w:rFonts w:hint="eastAsia" w:ascii="宋体" w:hAnsi="宋体" w:cs="宋体"/>
                <w:color w:val="000000"/>
                <w:kern w:val="0"/>
                <w:sz w:val="21"/>
                <w:szCs w:val="21"/>
              </w:rPr>
              <w:t>《人工影响天气管理条例》（国务院令</w:t>
            </w:r>
            <w:r>
              <w:rPr>
                <w:rFonts w:hint="eastAsia" w:ascii="宋体" w:hAnsi="宋体" w:cs="宋体"/>
                <w:color w:val="000000"/>
                <w:kern w:val="0"/>
                <w:sz w:val="21"/>
                <w:szCs w:val="21"/>
                <w:lang w:eastAsia="zh-CN"/>
              </w:rPr>
              <w:t>第</w:t>
            </w:r>
            <w:r>
              <w:rPr>
                <w:rFonts w:hint="eastAsia" w:ascii="宋体" w:hAnsi="宋体" w:cs="宋体"/>
                <w:color w:val="000000"/>
                <w:kern w:val="0"/>
                <w:sz w:val="21"/>
                <w:szCs w:val="21"/>
              </w:rPr>
              <w:t>348号）第十九条第三项：</w:t>
            </w:r>
          </w:p>
          <w:p>
            <w:pPr>
              <w:widowControl/>
              <w:spacing w:line="320" w:lineRule="exact"/>
              <w:ind w:firstLine="0" w:firstLineChars="0"/>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spacing w:line="320" w:lineRule="exact"/>
              <w:ind w:firstLine="412"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(三)将人工影响天气作业设备转让给非人工影响天气作业单位或者个人的</w:t>
            </w:r>
            <w:r>
              <w:rPr>
                <w:rFonts w:hint="eastAsia" w:ascii="宋体" w:hAnsi="宋体" w:cs="宋体"/>
                <w:color w:val="000000"/>
                <w:kern w:val="0"/>
                <w:sz w:val="21"/>
                <w:szCs w:val="21"/>
                <w:lang w:eastAsia="zh-CN"/>
              </w:rPr>
              <w:t>。</w:t>
            </w: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45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在规定期限内改正违法行为，</w:t>
            </w:r>
            <w:r>
              <w:rPr>
                <w:rFonts w:hint="eastAsia" w:ascii="宋体" w:hAnsi="宋体" w:cs="宋体"/>
                <w:color w:val="000000"/>
                <w:kern w:val="0"/>
                <w:sz w:val="21"/>
                <w:szCs w:val="21"/>
                <w:lang w:eastAsia="zh-CN"/>
              </w:rPr>
              <w:t>未</w:t>
            </w:r>
            <w:r>
              <w:rPr>
                <w:rFonts w:hint="eastAsia" w:ascii="宋体" w:hAnsi="宋体" w:cs="宋体"/>
                <w:color w:val="000000"/>
                <w:kern w:val="0"/>
                <w:sz w:val="21"/>
                <w:szCs w:val="21"/>
              </w:rPr>
              <w:t>造成影响或危害后果</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6163" w:type="dxa"/>
            <w:vMerge w:val="continue"/>
            <w:noWrap w:val="0"/>
            <w:vAlign w:val="center"/>
          </w:tcPr>
          <w:p>
            <w:pPr>
              <w:widowControl/>
              <w:spacing w:line="320" w:lineRule="exact"/>
              <w:ind w:firstLine="412" w:firstLineChars="200"/>
              <w:rPr>
                <w:rFonts w:hint="eastAsia" w:ascii="宋体" w:hAnsi="宋体" w:cs="宋体"/>
                <w:color w:val="000000"/>
                <w:kern w:val="0"/>
                <w:sz w:val="21"/>
                <w:szCs w:val="21"/>
              </w:rPr>
            </w:pP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45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拒不改正</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或造成较大影响或危害后果</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67</w:t>
            </w:r>
          </w:p>
        </w:tc>
        <w:tc>
          <w:tcPr>
            <w:tcW w:w="1413" w:type="dxa"/>
            <w:vMerge w:val="restart"/>
            <w:noWrap w:val="0"/>
            <w:vAlign w:val="center"/>
          </w:tcPr>
          <w:p>
            <w:pPr>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人工影响天气作业单位之间转让</w:t>
            </w:r>
          </w:p>
          <w:p>
            <w:pPr>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作业设备</w:t>
            </w:r>
          </w:p>
          <w:p>
            <w:pPr>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未备案</w:t>
            </w:r>
          </w:p>
        </w:tc>
        <w:tc>
          <w:tcPr>
            <w:tcW w:w="6163" w:type="dxa"/>
            <w:vMerge w:val="restart"/>
            <w:noWrap w:val="0"/>
            <w:vAlign w:val="center"/>
          </w:tcPr>
          <w:p>
            <w:pPr>
              <w:widowControl/>
              <w:spacing w:line="320" w:lineRule="exact"/>
              <w:ind w:firstLine="0" w:firstLineChars="0"/>
              <w:rPr>
                <w:rFonts w:hint="eastAsia" w:ascii="宋体" w:hAnsi="宋体" w:cs="宋体"/>
                <w:color w:val="000000"/>
                <w:kern w:val="0"/>
                <w:sz w:val="21"/>
                <w:szCs w:val="21"/>
              </w:rPr>
            </w:pPr>
            <w:r>
              <w:rPr>
                <w:rFonts w:hint="eastAsia" w:ascii="宋体" w:hAnsi="宋体" w:cs="宋体"/>
                <w:color w:val="000000"/>
                <w:kern w:val="0"/>
                <w:sz w:val="21"/>
                <w:szCs w:val="21"/>
              </w:rPr>
              <w:t>《人工影响天气管理条例》（国务院令</w:t>
            </w:r>
            <w:r>
              <w:rPr>
                <w:rFonts w:hint="eastAsia" w:ascii="宋体" w:hAnsi="宋体" w:cs="宋体"/>
                <w:color w:val="000000"/>
                <w:kern w:val="0"/>
                <w:sz w:val="21"/>
                <w:szCs w:val="21"/>
                <w:lang w:eastAsia="zh-CN"/>
              </w:rPr>
              <w:t>第</w:t>
            </w:r>
            <w:r>
              <w:rPr>
                <w:rFonts w:hint="eastAsia" w:ascii="宋体" w:hAnsi="宋体" w:cs="宋体"/>
                <w:color w:val="000000"/>
                <w:kern w:val="0"/>
                <w:sz w:val="21"/>
                <w:szCs w:val="21"/>
              </w:rPr>
              <w:t>348号）第十九条第四项：</w:t>
            </w:r>
          </w:p>
          <w:p>
            <w:pPr>
              <w:widowControl/>
              <w:spacing w:line="320" w:lineRule="exact"/>
              <w:ind w:firstLine="0" w:firstLineChars="0"/>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20" w:lineRule="exact"/>
              <w:ind w:firstLine="412"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(四)人工影响天气作业单位之间转让人工影响天气作业设备，未按照规定备案的</w:t>
            </w:r>
            <w:r>
              <w:rPr>
                <w:rFonts w:hint="eastAsia" w:ascii="宋体" w:hAnsi="宋体" w:cs="宋体"/>
                <w:color w:val="000000"/>
                <w:kern w:val="0"/>
                <w:sz w:val="21"/>
                <w:szCs w:val="21"/>
                <w:lang w:eastAsia="zh-CN"/>
              </w:rPr>
              <w:t>。</w:t>
            </w: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45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在规定期限内改正违法行为，</w:t>
            </w:r>
            <w:r>
              <w:rPr>
                <w:rFonts w:hint="eastAsia" w:ascii="宋体" w:hAnsi="宋体" w:cs="宋体"/>
                <w:color w:val="000000"/>
                <w:kern w:val="0"/>
                <w:sz w:val="21"/>
                <w:szCs w:val="21"/>
                <w:lang w:eastAsia="zh-CN"/>
              </w:rPr>
              <w:t>未</w:t>
            </w:r>
            <w:r>
              <w:rPr>
                <w:rFonts w:hint="eastAsia" w:ascii="宋体" w:hAnsi="宋体" w:cs="宋体"/>
                <w:color w:val="000000"/>
                <w:kern w:val="0"/>
                <w:sz w:val="21"/>
                <w:szCs w:val="21"/>
              </w:rPr>
              <w:t>造成影响或危害后果</w:t>
            </w:r>
          </w:p>
        </w:tc>
        <w:tc>
          <w:tcPr>
            <w:tcW w:w="1988" w:type="dxa"/>
            <w:noWrap w:val="0"/>
            <w:vAlign w:val="center"/>
          </w:tcPr>
          <w:p>
            <w:pPr>
              <w:widowControl/>
              <w:spacing w:line="320" w:lineRule="exact"/>
              <w:rPr>
                <w:rFonts w:ascii="宋体" w:hAnsi="宋体" w:cs="宋体"/>
                <w:color w:val="000000"/>
                <w:kern w:val="0"/>
                <w:sz w:val="21"/>
                <w:szCs w:val="21"/>
              </w:rPr>
            </w:pPr>
            <w:r>
              <w:rPr>
                <w:rFonts w:hint="eastAsia" w:ascii="宋体"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ind w:firstLine="412" w:firstLineChars="200"/>
              <w:jc w:val="left"/>
              <w:rPr>
                <w:rFonts w:hint="eastAsia" w:ascii="宋体" w:hAnsi="宋体" w:cs="宋体"/>
                <w:color w:val="000000"/>
                <w:kern w:val="0"/>
                <w:sz w:val="21"/>
                <w:szCs w:val="21"/>
              </w:rPr>
            </w:pPr>
          </w:p>
        </w:tc>
        <w:tc>
          <w:tcPr>
            <w:tcW w:w="6163" w:type="dxa"/>
            <w:vMerge w:val="continue"/>
            <w:noWrap w:val="0"/>
            <w:vAlign w:val="center"/>
          </w:tcPr>
          <w:p>
            <w:pPr>
              <w:widowControl/>
              <w:spacing w:line="320" w:lineRule="exact"/>
              <w:ind w:firstLine="412" w:firstLineChars="200"/>
              <w:rPr>
                <w:rFonts w:hint="eastAsia" w:ascii="宋体" w:hAnsi="宋体" w:cs="宋体"/>
                <w:color w:val="000000"/>
                <w:kern w:val="0"/>
                <w:sz w:val="21"/>
                <w:szCs w:val="21"/>
              </w:rPr>
            </w:pP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45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拒不改正</w:t>
            </w:r>
            <w:r>
              <w:rPr>
                <w:rFonts w:hint="eastAsia" w:ascii="宋体" w:hAnsi="宋体" w:cs="宋体"/>
                <w:color w:val="000000"/>
                <w:kern w:val="0"/>
                <w:sz w:val="21"/>
                <w:szCs w:val="21"/>
                <w:lang w:eastAsia="zh-CN"/>
              </w:rPr>
              <w:t>，或</w:t>
            </w:r>
            <w:r>
              <w:rPr>
                <w:rFonts w:hint="eastAsia" w:ascii="宋体" w:hAnsi="宋体" w:cs="宋体"/>
                <w:color w:val="000000"/>
                <w:kern w:val="0"/>
                <w:sz w:val="21"/>
                <w:szCs w:val="21"/>
              </w:rPr>
              <w:t>造成较大影响或危害后果</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68</w:t>
            </w:r>
          </w:p>
        </w:tc>
        <w:tc>
          <w:tcPr>
            <w:tcW w:w="1413" w:type="dxa"/>
            <w:vMerge w:val="restart"/>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将人工影响天气作业设备用于无关</w:t>
            </w:r>
          </w:p>
          <w:p>
            <w:pPr>
              <w:widowControl/>
              <w:spacing w:line="320" w:lineRule="exact"/>
              <w:jc w:val="center"/>
              <w:rPr>
                <w:rFonts w:ascii="宋体" w:hAnsi="宋体" w:cs="宋体"/>
                <w:color w:val="000000"/>
                <w:kern w:val="0"/>
                <w:sz w:val="21"/>
                <w:szCs w:val="21"/>
              </w:rPr>
            </w:pPr>
            <w:r>
              <w:rPr>
                <w:rFonts w:hint="eastAsia" w:ascii="宋体" w:hAnsi="宋体" w:cs="宋体"/>
                <w:color w:val="000000"/>
                <w:kern w:val="0"/>
                <w:sz w:val="21"/>
                <w:szCs w:val="21"/>
              </w:rPr>
              <w:t>活动</w:t>
            </w:r>
          </w:p>
        </w:tc>
        <w:tc>
          <w:tcPr>
            <w:tcW w:w="6163" w:type="dxa"/>
            <w:vMerge w:val="restart"/>
            <w:noWrap w:val="0"/>
            <w:vAlign w:val="center"/>
          </w:tcPr>
          <w:p>
            <w:pPr>
              <w:widowControl/>
              <w:spacing w:line="320" w:lineRule="exact"/>
              <w:ind w:firstLine="0" w:firstLineChars="0"/>
              <w:rPr>
                <w:rFonts w:hint="eastAsia" w:ascii="宋体" w:hAnsi="宋体" w:cs="宋体"/>
                <w:color w:val="000000"/>
                <w:kern w:val="0"/>
                <w:sz w:val="21"/>
                <w:szCs w:val="21"/>
              </w:rPr>
            </w:pPr>
            <w:r>
              <w:rPr>
                <w:rFonts w:hint="eastAsia" w:ascii="宋体" w:hAnsi="宋体" w:cs="宋体"/>
                <w:color w:val="000000"/>
                <w:kern w:val="0"/>
                <w:sz w:val="21"/>
                <w:szCs w:val="21"/>
              </w:rPr>
              <w:t>《人工影响天气管理条例》（国务院令</w:t>
            </w:r>
            <w:r>
              <w:rPr>
                <w:rFonts w:hint="eastAsia" w:ascii="宋体" w:hAnsi="宋体" w:cs="宋体"/>
                <w:color w:val="000000"/>
                <w:kern w:val="0"/>
                <w:sz w:val="21"/>
                <w:szCs w:val="21"/>
                <w:lang w:eastAsia="zh-CN"/>
              </w:rPr>
              <w:t>第</w:t>
            </w:r>
            <w:r>
              <w:rPr>
                <w:rFonts w:hint="eastAsia" w:ascii="宋体" w:hAnsi="宋体" w:cs="宋体"/>
                <w:color w:val="000000"/>
                <w:kern w:val="0"/>
                <w:sz w:val="21"/>
                <w:szCs w:val="21"/>
              </w:rPr>
              <w:t>348号）第十九条第</w:t>
            </w:r>
            <w:r>
              <w:rPr>
                <w:rFonts w:hint="eastAsia" w:ascii="宋体" w:hAnsi="宋体" w:cs="宋体"/>
                <w:color w:val="000000"/>
                <w:kern w:val="0"/>
                <w:sz w:val="21"/>
                <w:szCs w:val="21"/>
                <w:lang w:val="en-US" w:eastAsia="zh-CN"/>
              </w:rPr>
              <w:t>五</w:t>
            </w:r>
            <w:r>
              <w:rPr>
                <w:rFonts w:hint="eastAsia" w:ascii="宋体" w:hAnsi="宋体" w:cs="宋体"/>
                <w:color w:val="000000"/>
                <w:kern w:val="0"/>
                <w:sz w:val="21"/>
                <w:szCs w:val="21"/>
              </w:rPr>
              <w:t>项：</w:t>
            </w:r>
          </w:p>
          <w:p>
            <w:pPr>
              <w:widowControl/>
              <w:spacing w:line="320" w:lineRule="exact"/>
              <w:ind w:firstLine="412" w:firstLineChars="200"/>
              <w:rPr>
                <w:rFonts w:hint="eastAsia" w:ascii="宋体" w:hAnsi="宋体" w:cs="宋体"/>
                <w:color w:val="000000"/>
                <w:kern w:val="0"/>
                <w:sz w:val="21"/>
                <w:szCs w:val="21"/>
              </w:rPr>
            </w:pPr>
            <w:r>
              <w:rPr>
                <w:rFonts w:hint="eastAsia" w:ascii="宋体" w:hAnsi="宋体" w:cs="宋体"/>
                <w:color w:val="000000"/>
                <w:kern w:val="0"/>
                <w:sz w:val="21"/>
                <w:szCs w:val="21"/>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p>
          <w:p>
            <w:pPr>
              <w:widowControl/>
              <w:spacing w:line="320" w:lineRule="exact"/>
              <w:ind w:firstLine="412" w:firstLineChars="200"/>
              <w:rPr>
                <w:rFonts w:ascii="宋体" w:hAnsi="宋体" w:cs="宋体"/>
                <w:color w:val="000000"/>
                <w:kern w:val="0"/>
                <w:sz w:val="21"/>
                <w:szCs w:val="21"/>
              </w:rPr>
            </w:pPr>
            <w:r>
              <w:rPr>
                <w:rFonts w:hint="eastAsia" w:ascii="宋体" w:hAnsi="宋体" w:cs="宋体"/>
                <w:color w:val="000000"/>
                <w:kern w:val="0"/>
                <w:sz w:val="21"/>
                <w:szCs w:val="21"/>
              </w:rPr>
              <w:t>(五)将人工影响天气作业设备用于与人工影响天气无关的活动的。</w:t>
            </w: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较轻</w:t>
            </w:r>
          </w:p>
        </w:tc>
        <w:tc>
          <w:tcPr>
            <w:tcW w:w="345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在规定期限内改正违法行为，</w:t>
            </w:r>
            <w:r>
              <w:rPr>
                <w:rFonts w:hint="eastAsia" w:ascii="宋体" w:hAnsi="宋体" w:cs="宋体"/>
                <w:color w:val="000000"/>
                <w:kern w:val="0"/>
                <w:sz w:val="21"/>
                <w:szCs w:val="21"/>
                <w:lang w:eastAsia="zh-CN"/>
              </w:rPr>
              <w:t>未</w:t>
            </w:r>
            <w:r>
              <w:rPr>
                <w:rFonts w:hint="eastAsia" w:ascii="宋体" w:hAnsi="宋体" w:cs="宋体"/>
                <w:color w:val="000000"/>
                <w:kern w:val="0"/>
                <w:sz w:val="21"/>
                <w:szCs w:val="21"/>
              </w:rPr>
              <w:t>造成影响或危害后果</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34"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1413" w:type="dxa"/>
            <w:vMerge w:val="continue"/>
            <w:noWrap w:val="0"/>
            <w:vAlign w:val="center"/>
          </w:tcPr>
          <w:p>
            <w:pPr>
              <w:widowControl/>
              <w:spacing w:line="320" w:lineRule="exact"/>
              <w:jc w:val="center"/>
              <w:rPr>
                <w:rFonts w:hint="eastAsia" w:ascii="宋体" w:hAnsi="宋体" w:cs="宋体"/>
                <w:color w:val="000000"/>
                <w:kern w:val="0"/>
                <w:sz w:val="21"/>
                <w:szCs w:val="21"/>
              </w:rPr>
            </w:pPr>
          </w:p>
        </w:tc>
        <w:tc>
          <w:tcPr>
            <w:tcW w:w="6163" w:type="dxa"/>
            <w:vMerge w:val="continue"/>
            <w:noWrap w:val="0"/>
            <w:vAlign w:val="center"/>
          </w:tcPr>
          <w:p>
            <w:pPr>
              <w:widowControl/>
              <w:spacing w:line="320" w:lineRule="exact"/>
              <w:ind w:firstLine="412" w:firstLineChars="200"/>
              <w:rPr>
                <w:rFonts w:hint="eastAsia" w:ascii="宋体" w:hAnsi="宋体" w:cs="宋体"/>
                <w:color w:val="000000"/>
                <w:kern w:val="0"/>
                <w:sz w:val="21"/>
                <w:szCs w:val="21"/>
              </w:rPr>
            </w:pPr>
          </w:p>
        </w:tc>
        <w:tc>
          <w:tcPr>
            <w:tcW w:w="870" w:type="dxa"/>
            <w:noWrap w:val="0"/>
            <w:vAlign w:val="center"/>
          </w:tcPr>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情节</w:t>
            </w:r>
          </w:p>
          <w:p>
            <w:pPr>
              <w:widowControl/>
              <w:spacing w:line="32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较重</w:t>
            </w:r>
          </w:p>
        </w:tc>
        <w:tc>
          <w:tcPr>
            <w:tcW w:w="345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拒不改正</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或造成较大影响或者危害后果</w:t>
            </w:r>
          </w:p>
        </w:tc>
        <w:tc>
          <w:tcPr>
            <w:tcW w:w="1988" w:type="dxa"/>
            <w:noWrap w:val="0"/>
            <w:vAlign w:val="center"/>
          </w:tcPr>
          <w:p>
            <w:pPr>
              <w:widowControl/>
              <w:spacing w:line="320" w:lineRule="exact"/>
              <w:rPr>
                <w:rFonts w:hint="eastAsia" w:ascii="宋体" w:hAnsi="宋体" w:cs="宋体"/>
                <w:color w:val="000000"/>
                <w:kern w:val="0"/>
                <w:sz w:val="21"/>
                <w:szCs w:val="21"/>
              </w:rPr>
            </w:pPr>
            <w:r>
              <w:rPr>
                <w:rFonts w:hint="eastAsia" w:ascii="宋体" w:hAnsi="宋体" w:cs="宋体"/>
                <w:color w:val="000000"/>
                <w:kern w:val="0"/>
                <w:sz w:val="21"/>
                <w:szCs w:val="21"/>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69</w:t>
            </w:r>
          </w:p>
        </w:tc>
        <w:tc>
          <w:tcPr>
            <w:tcW w:w="1413" w:type="dxa"/>
            <w:vMerge w:val="restart"/>
            <w:noWrap w:val="0"/>
            <w:vAlign w:val="center"/>
          </w:tcPr>
          <w:p>
            <w:pPr>
              <w:widowControl/>
              <w:spacing w:line="320" w:lineRule="exact"/>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伪造气象资料或者其他原始资料</w:t>
            </w:r>
          </w:p>
        </w:tc>
        <w:tc>
          <w:tcPr>
            <w:tcW w:w="6163" w:type="dxa"/>
            <w:vMerge w:val="restart"/>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《气候可行性论证管理办法》（中国气象局令第18号）第十八条第二项：</w:t>
            </w:r>
          </w:p>
          <w:p>
            <w:pPr>
              <w:widowControl/>
              <w:spacing w:line="320" w:lineRule="exact"/>
              <w:ind w:firstLine="412" w:firstLineChars="200"/>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pPr>
              <w:widowControl/>
              <w:spacing w:line="320" w:lineRule="exact"/>
              <w:ind w:firstLine="412" w:firstLineChars="200"/>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（二）伪造气象资料或者其他原始资料的。</w:t>
            </w:r>
          </w:p>
        </w:tc>
        <w:tc>
          <w:tcPr>
            <w:tcW w:w="870" w:type="dxa"/>
            <w:noWrap w:val="0"/>
            <w:vAlign w:val="center"/>
          </w:tcPr>
          <w:p>
            <w:pPr>
              <w:widowControl/>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widowControl/>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轻微</w:t>
            </w:r>
          </w:p>
        </w:tc>
        <w:tc>
          <w:tcPr>
            <w:tcW w:w="345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主动</w:t>
            </w:r>
            <w:r>
              <w:rPr>
                <w:rFonts w:hint="eastAsia" w:ascii="宋体" w:hAnsi="宋体" w:cs="宋体"/>
                <w:color w:val="000000"/>
                <w:kern w:val="0"/>
                <w:sz w:val="21"/>
                <w:szCs w:val="21"/>
                <w:highlight w:val="none"/>
                <w:lang w:eastAsia="zh-CN"/>
              </w:rPr>
              <w:t>改正</w:t>
            </w:r>
            <w:r>
              <w:rPr>
                <w:rFonts w:hint="eastAsia" w:ascii="宋体" w:hAnsi="宋体" w:cs="宋体"/>
                <w:color w:val="000000"/>
                <w:kern w:val="0"/>
                <w:sz w:val="21"/>
                <w:szCs w:val="21"/>
                <w:highlight w:val="none"/>
              </w:rPr>
              <w:t>违法行为，未出具论证结论,没有对规划和建设项目造成不良影响，</w:t>
            </w:r>
            <w:r>
              <w:rPr>
                <w:rFonts w:hint="eastAsia" w:ascii="宋体" w:hAnsi="宋体" w:cs="宋体"/>
                <w:b/>
                <w:bCs/>
                <w:color w:val="000000"/>
                <w:kern w:val="0"/>
                <w:sz w:val="21"/>
                <w:szCs w:val="21"/>
                <w:highlight w:val="none"/>
              </w:rPr>
              <w:t>且属于首次违法</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6163" w:type="dxa"/>
            <w:vMerge w:val="continue"/>
            <w:noWrap w:val="0"/>
            <w:vAlign w:val="center"/>
          </w:tcPr>
          <w:p>
            <w:pPr>
              <w:widowControl/>
              <w:spacing w:line="320" w:lineRule="exact"/>
              <w:rPr>
                <w:rFonts w:ascii="宋体" w:hAnsi="宋体" w:cs="宋体"/>
                <w:color w:val="000000"/>
                <w:kern w:val="0"/>
                <w:sz w:val="21"/>
                <w:szCs w:val="21"/>
                <w:highlight w:val="none"/>
              </w:rPr>
            </w:pPr>
          </w:p>
        </w:tc>
        <w:tc>
          <w:tcPr>
            <w:tcW w:w="870" w:type="dxa"/>
            <w:noWrap w:val="0"/>
            <w:vAlign w:val="center"/>
          </w:tcPr>
          <w:p>
            <w:pPr>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较轻</w:t>
            </w:r>
          </w:p>
        </w:tc>
        <w:tc>
          <w:tcPr>
            <w:tcW w:w="3458" w:type="dxa"/>
            <w:noWrap w:val="0"/>
            <w:vAlign w:val="center"/>
          </w:tcPr>
          <w:p>
            <w:pPr>
              <w:widowControl/>
              <w:spacing w:line="320" w:lineRule="exact"/>
              <w:rPr>
                <w:rFonts w:ascii="宋体" w:hAnsi="宋体" w:cs="宋体"/>
                <w:color w:val="000000"/>
                <w:kern w:val="0"/>
                <w:sz w:val="21"/>
                <w:szCs w:val="21"/>
                <w:highlight w:val="none"/>
                <w:lang w:val="en"/>
              </w:rPr>
            </w:pPr>
            <w:r>
              <w:rPr>
                <w:rFonts w:hint="eastAsia" w:ascii="宋体" w:hAnsi="宋体" w:cs="宋体"/>
                <w:color w:val="000000"/>
                <w:kern w:val="0"/>
                <w:sz w:val="21"/>
                <w:szCs w:val="21"/>
                <w:highlight w:val="none"/>
              </w:rPr>
              <w:t>依据资料对设区的市级以下规划和建设项目出具论证</w:t>
            </w:r>
            <w:r>
              <w:rPr>
                <w:rFonts w:hint="eastAsia" w:ascii="宋体" w:hAnsi="宋体" w:cs="宋体"/>
                <w:color w:val="000000"/>
                <w:kern w:val="0"/>
                <w:sz w:val="21"/>
                <w:szCs w:val="21"/>
                <w:highlight w:val="none"/>
                <w:lang w:eastAsia="zh-CN"/>
              </w:rPr>
              <w:t>报告</w:t>
            </w:r>
            <w:r>
              <w:rPr>
                <w:rFonts w:ascii="宋体" w:hAnsi="宋体" w:cs="宋体"/>
                <w:color w:val="000000"/>
                <w:kern w:val="0"/>
                <w:sz w:val="21"/>
                <w:szCs w:val="21"/>
                <w:highlight w:val="none"/>
                <w:lang w:val="en"/>
              </w:rPr>
              <w:t>，</w:t>
            </w:r>
            <w:r>
              <w:rPr>
                <w:rFonts w:hint="eastAsia" w:ascii="宋体" w:hAnsi="宋体" w:cs="宋体"/>
                <w:color w:val="000000"/>
                <w:sz w:val="21"/>
                <w:szCs w:val="21"/>
                <w:highlight w:val="none"/>
              </w:rPr>
              <w:t>已被项目建设单位使用</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6163" w:type="dxa"/>
            <w:vMerge w:val="continue"/>
            <w:noWrap w:val="0"/>
            <w:vAlign w:val="center"/>
          </w:tcPr>
          <w:p>
            <w:pPr>
              <w:widowControl/>
              <w:spacing w:line="320" w:lineRule="exact"/>
              <w:rPr>
                <w:rFonts w:ascii="宋体" w:hAnsi="宋体" w:cs="宋体"/>
                <w:color w:val="000000"/>
                <w:kern w:val="0"/>
                <w:sz w:val="21"/>
                <w:szCs w:val="21"/>
                <w:highlight w:val="none"/>
              </w:rPr>
            </w:pPr>
          </w:p>
        </w:tc>
        <w:tc>
          <w:tcPr>
            <w:tcW w:w="870" w:type="dxa"/>
            <w:noWrap w:val="0"/>
            <w:vAlign w:val="center"/>
          </w:tcPr>
          <w:p>
            <w:pPr>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较重</w:t>
            </w:r>
          </w:p>
        </w:tc>
        <w:tc>
          <w:tcPr>
            <w:tcW w:w="3458" w:type="dxa"/>
            <w:noWrap w:val="0"/>
            <w:vAlign w:val="center"/>
          </w:tcPr>
          <w:p>
            <w:pPr>
              <w:widowControl/>
              <w:spacing w:line="320" w:lineRule="exact"/>
              <w:rPr>
                <w:rFonts w:ascii="宋体" w:hAnsi="宋体" w:cs="宋体"/>
                <w:color w:val="000000"/>
                <w:kern w:val="0"/>
                <w:sz w:val="21"/>
                <w:szCs w:val="21"/>
                <w:highlight w:val="none"/>
                <w:lang w:val="en"/>
              </w:rPr>
            </w:pPr>
            <w:r>
              <w:rPr>
                <w:rFonts w:hint="eastAsia" w:ascii="宋体" w:hAnsi="宋体" w:cs="宋体"/>
                <w:color w:val="000000"/>
                <w:kern w:val="0"/>
                <w:sz w:val="21"/>
                <w:szCs w:val="21"/>
                <w:highlight w:val="none"/>
              </w:rPr>
              <w:t>依据资料对省级规划和建设项目出具论证</w:t>
            </w:r>
            <w:r>
              <w:rPr>
                <w:rFonts w:hint="eastAsia" w:ascii="宋体" w:hAnsi="宋体" w:cs="宋体"/>
                <w:color w:val="000000"/>
                <w:kern w:val="0"/>
                <w:sz w:val="21"/>
                <w:szCs w:val="21"/>
                <w:highlight w:val="none"/>
                <w:lang w:eastAsia="zh-CN"/>
              </w:rPr>
              <w:t>报告</w:t>
            </w:r>
            <w:r>
              <w:rPr>
                <w:rFonts w:ascii="宋体" w:hAnsi="宋体" w:cs="宋体"/>
                <w:color w:val="000000"/>
                <w:kern w:val="0"/>
                <w:sz w:val="21"/>
                <w:szCs w:val="21"/>
                <w:highlight w:val="none"/>
                <w:lang w:val="en"/>
              </w:rPr>
              <w:t>，</w:t>
            </w:r>
            <w:r>
              <w:rPr>
                <w:rFonts w:hint="eastAsia" w:ascii="宋体" w:hAnsi="宋体" w:cs="宋体"/>
                <w:color w:val="000000"/>
                <w:sz w:val="21"/>
                <w:szCs w:val="21"/>
                <w:highlight w:val="none"/>
              </w:rPr>
              <w:t>已被项目建设单位使用</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6163" w:type="dxa"/>
            <w:vMerge w:val="continue"/>
            <w:noWrap w:val="0"/>
            <w:vAlign w:val="center"/>
          </w:tcPr>
          <w:p>
            <w:pPr>
              <w:widowControl/>
              <w:spacing w:line="320" w:lineRule="exact"/>
              <w:rPr>
                <w:rFonts w:ascii="宋体" w:hAnsi="宋体" w:cs="宋体"/>
                <w:color w:val="000000"/>
                <w:kern w:val="0"/>
                <w:sz w:val="21"/>
                <w:szCs w:val="21"/>
                <w:highlight w:val="none"/>
              </w:rPr>
            </w:pPr>
          </w:p>
        </w:tc>
        <w:tc>
          <w:tcPr>
            <w:tcW w:w="870" w:type="dxa"/>
            <w:noWrap w:val="0"/>
            <w:vAlign w:val="center"/>
          </w:tcPr>
          <w:p>
            <w:pPr>
              <w:widowControl/>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widowControl/>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严重</w:t>
            </w:r>
          </w:p>
        </w:tc>
        <w:tc>
          <w:tcPr>
            <w:tcW w:w="3458" w:type="dxa"/>
            <w:noWrap w:val="0"/>
            <w:vAlign w:val="center"/>
          </w:tcPr>
          <w:p>
            <w:pPr>
              <w:widowControl/>
              <w:spacing w:line="320" w:lineRule="exact"/>
              <w:rPr>
                <w:rFonts w:ascii="宋体" w:hAnsi="宋体" w:cs="宋体"/>
                <w:color w:val="000000"/>
                <w:kern w:val="0"/>
                <w:sz w:val="21"/>
                <w:szCs w:val="21"/>
                <w:highlight w:val="none"/>
                <w:lang w:val="en"/>
              </w:rPr>
            </w:pPr>
            <w:r>
              <w:rPr>
                <w:rFonts w:hint="eastAsia" w:ascii="宋体" w:hAnsi="宋体" w:cs="宋体"/>
                <w:color w:val="000000"/>
                <w:kern w:val="0"/>
                <w:sz w:val="21"/>
                <w:szCs w:val="21"/>
                <w:highlight w:val="none"/>
              </w:rPr>
              <w:t>依据资料对国家级规划和建设项目出具论证</w:t>
            </w:r>
            <w:r>
              <w:rPr>
                <w:rFonts w:hint="eastAsia" w:ascii="宋体" w:hAnsi="宋体" w:cs="宋体"/>
                <w:color w:val="000000"/>
                <w:kern w:val="0"/>
                <w:sz w:val="21"/>
                <w:szCs w:val="21"/>
                <w:highlight w:val="none"/>
                <w:lang w:eastAsia="zh-CN"/>
              </w:rPr>
              <w:t>报告</w:t>
            </w:r>
            <w:r>
              <w:rPr>
                <w:rFonts w:ascii="宋体" w:hAnsi="宋体" w:cs="宋体"/>
                <w:color w:val="000000"/>
                <w:kern w:val="0"/>
                <w:sz w:val="21"/>
                <w:szCs w:val="21"/>
                <w:highlight w:val="none"/>
                <w:lang w:val="en"/>
              </w:rPr>
              <w:t>，</w:t>
            </w:r>
            <w:r>
              <w:rPr>
                <w:rFonts w:hint="eastAsia" w:ascii="宋体" w:hAnsi="宋体" w:cs="宋体"/>
                <w:color w:val="000000"/>
                <w:sz w:val="21"/>
                <w:szCs w:val="21"/>
                <w:highlight w:val="none"/>
              </w:rPr>
              <w:t>已被项目建设单位使用</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70</w:t>
            </w:r>
          </w:p>
        </w:tc>
        <w:tc>
          <w:tcPr>
            <w:tcW w:w="1413" w:type="dxa"/>
            <w:vMerge w:val="restart"/>
            <w:noWrap w:val="0"/>
            <w:vAlign w:val="center"/>
          </w:tcPr>
          <w:p>
            <w:pPr>
              <w:widowControl/>
              <w:spacing w:line="320" w:lineRule="exact"/>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出具虚假的气候可行性论证报告</w:t>
            </w:r>
          </w:p>
        </w:tc>
        <w:tc>
          <w:tcPr>
            <w:tcW w:w="6163" w:type="dxa"/>
            <w:vMerge w:val="restart"/>
            <w:noWrap w:val="0"/>
            <w:vAlign w:val="center"/>
          </w:tcPr>
          <w:p>
            <w:pPr>
              <w:widowControl/>
              <w:spacing w:line="320" w:lineRule="exac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《气候可行性论证管理办法》（中国气象局令第18号）第十八条第三项：</w:t>
            </w:r>
          </w:p>
          <w:p>
            <w:pPr>
              <w:widowControl/>
              <w:spacing w:line="320" w:lineRule="exac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    （三）出具虚假的气候可行性论证报告的。</w:t>
            </w:r>
          </w:p>
        </w:tc>
        <w:tc>
          <w:tcPr>
            <w:tcW w:w="870" w:type="dxa"/>
            <w:noWrap w:val="0"/>
            <w:vAlign w:val="center"/>
          </w:tcPr>
          <w:p>
            <w:pPr>
              <w:widowControl/>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widowControl/>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轻微</w:t>
            </w:r>
          </w:p>
        </w:tc>
        <w:tc>
          <w:tcPr>
            <w:tcW w:w="345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主动</w:t>
            </w:r>
            <w:r>
              <w:rPr>
                <w:rFonts w:hint="eastAsia" w:ascii="宋体" w:hAnsi="宋体" w:cs="宋体"/>
                <w:color w:val="000000"/>
                <w:kern w:val="0"/>
                <w:sz w:val="21"/>
                <w:szCs w:val="21"/>
                <w:highlight w:val="none"/>
                <w:lang w:eastAsia="zh-CN"/>
              </w:rPr>
              <w:t>改正</w:t>
            </w:r>
            <w:r>
              <w:rPr>
                <w:rFonts w:hint="eastAsia" w:ascii="宋体" w:hAnsi="宋体" w:cs="宋体"/>
                <w:color w:val="000000"/>
                <w:kern w:val="0"/>
                <w:sz w:val="21"/>
                <w:szCs w:val="21"/>
                <w:highlight w:val="none"/>
              </w:rPr>
              <w:t>违法行为，采取措施消除影响，没有对规划和建设项目造成不良影响，</w:t>
            </w:r>
            <w:r>
              <w:rPr>
                <w:rFonts w:hint="eastAsia" w:ascii="宋体" w:hAnsi="宋体" w:cs="宋体"/>
                <w:b/>
                <w:bCs/>
                <w:color w:val="000000"/>
                <w:kern w:val="0"/>
                <w:sz w:val="21"/>
                <w:szCs w:val="21"/>
                <w:highlight w:val="none"/>
              </w:rPr>
              <w:t>且属于首次违法</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6163" w:type="dxa"/>
            <w:vMerge w:val="continue"/>
            <w:noWrap w:val="0"/>
            <w:vAlign w:val="center"/>
          </w:tcPr>
          <w:p>
            <w:pPr>
              <w:widowControl/>
              <w:spacing w:line="320" w:lineRule="exact"/>
              <w:rPr>
                <w:rFonts w:ascii="宋体" w:hAnsi="宋体" w:cs="宋体"/>
                <w:color w:val="000000"/>
                <w:kern w:val="0"/>
                <w:sz w:val="21"/>
                <w:szCs w:val="21"/>
                <w:highlight w:val="none"/>
              </w:rPr>
            </w:pPr>
          </w:p>
        </w:tc>
        <w:tc>
          <w:tcPr>
            <w:tcW w:w="870" w:type="dxa"/>
            <w:noWrap w:val="0"/>
            <w:vAlign w:val="center"/>
          </w:tcPr>
          <w:p>
            <w:pPr>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较轻</w:t>
            </w:r>
          </w:p>
        </w:tc>
        <w:tc>
          <w:tcPr>
            <w:tcW w:w="3458" w:type="dxa"/>
            <w:noWrap w:val="0"/>
            <w:vAlign w:val="center"/>
          </w:tcPr>
          <w:p>
            <w:pPr>
              <w:widowControl/>
              <w:spacing w:line="320" w:lineRule="exac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对设区的市级以下规划和建设项目出具论证</w:t>
            </w:r>
            <w:r>
              <w:rPr>
                <w:rFonts w:hint="eastAsia" w:ascii="宋体" w:hAnsi="宋体" w:cs="宋体"/>
                <w:color w:val="000000"/>
                <w:kern w:val="0"/>
                <w:sz w:val="21"/>
                <w:szCs w:val="21"/>
                <w:highlight w:val="none"/>
                <w:lang w:eastAsia="zh-CN"/>
              </w:rPr>
              <w:t>报告</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6163" w:type="dxa"/>
            <w:vMerge w:val="continue"/>
            <w:noWrap w:val="0"/>
            <w:vAlign w:val="center"/>
          </w:tcPr>
          <w:p>
            <w:pPr>
              <w:widowControl/>
              <w:spacing w:line="320" w:lineRule="exact"/>
              <w:rPr>
                <w:rFonts w:ascii="宋体" w:hAnsi="宋体" w:cs="宋体"/>
                <w:color w:val="000000"/>
                <w:kern w:val="0"/>
                <w:sz w:val="21"/>
                <w:szCs w:val="21"/>
                <w:highlight w:val="none"/>
              </w:rPr>
            </w:pPr>
          </w:p>
        </w:tc>
        <w:tc>
          <w:tcPr>
            <w:tcW w:w="870" w:type="dxa"/>
            <w:noWrap w:val="0"/>
            <w:vAlign w:val="center"/>
          </w:tcPr>
          <w:p>
            <w:pPr>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较重</w:t>
            </w:r>
          </w:p>
        </w:tc>
        <w:tc>
          <w:tcPr>
            <w:tcW w:w="3458" w:type="dxa"/>
            <w:noWrap w:val="0"/>
            <w:vAlign w:val="center"/>
          </w:tcPr>
          <w:p>
            <w:pPr>
              <w:widowControl/>
              <w:spacing w:line="320" w:lineRule="exac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对省级规划和建设项目出具论证</w:t>
            </w:r>
            <w:r>
              <w:rPr>
                <w:rFonts w:hint="eastAsia" w:ascii="宋体" w:hAnsi="宋体" w:cs="宋体"/>
                <w:color w:val="000000"/>
                <w:kern w:val="0"/>
                <w:sz w:val="21"/>
                <w:szCs w:val="21"/>
                <w:highlight w:val="none"/>
                <w:lang w:eastAsia="zh-CN"/>
              </w:rPr>
              <w:t>报告</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6163" w:type="dxa"/>
            <w:vMerge w:val="continue"/>
            <w:noWrap w:val="0"/>
            <w:vAlign w:val="center"/>
          </w:tcPr>
          <w:p>
            <w:pPr>
              <w:widowControl/>
              <w:spacing w:line="320" w:lineRule="exact"/>
              <w:rPr>
                <w:rFonts w:ascii="宋体" w:hAnsi="宋体" w:cs="宋体"/>
                <w:color w:val="000000"/>
                <w:kern w:val="0"/>
                <w:sz w:val="21"/>
                <w:szCs w:val="21"/>
                <w:highlight w:val="none"/>
              </w:rPr>
            </w:pPr>
          </w:p>
        </w:tc>
        <w:tc>
          <w:tcPr>
            <w:tcW w:w="870" w:type="dxa"/>
            <w:noWrap w:val="0"/>
            <w:vAlign w:val="center"/>
          </w:tcPr>
          <w:p>
            <w:pPr>
              <w:widowControl/>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widowControl/>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严重</w:t>
            </w:r>
          </w:p>
        </w:tc>
        <w:tc>
          <w:tcPr>
            <w:tcW w:w="3458" w:type="dxa"/>
            <w:noWrap w:val="0"/>
            <w:vAlign w:val="center"/>
          </w:tcPr>
          <w:p>
            <w:pPr>
              <w:widowControl/>
              <w:spacing w:line="320" w:lineRule="exac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对国家级规划和建设项目出具论证</w:t>
            </w:r>
            <w:r>
              <w:rPr>
                <w:rFonts w:hint="eastAsia" w:ascii="宋体" w:hAnsi="宋体" w:cs="宋体"/>
                <w:color w:val="000000"/>
                <w:kern w:val="0"/>
                <w:sz w:val="21"/>
                <w:szCs w:val="21"/>
                <w:highlight w:val="none"/>
                <w:lang w:eastAsia="zh-CN"/>
              </w:rPr>
              <w:t>报告</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34" w:type="dxa"/>
            <w:vMerge w:val="restart"/>
            <w:noWrap w:val="0"/>
            <w:vAlign w:val="center"/>
          </w:tcPr>
          <w:p>
            <w:pPr>
              <w:widowControl/>
              <w:spacing w:line="320" w:lineRule="exact"/>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71</w:t>
            </w:r>
          </w:p>
        </w:tc>
        <w:tc>
          <w:tcPr>
            <w:tcW w:w="1413" w:type="dxa"/>
            <w:vMerge w:val="restart"/>
            <w:noWrap w:val="0"/>
            <w:vAlign w:val="center"/>
          </w:tcPr>
          <w:p>
            <w:pPr>
              <w:widowControl/>
              <w:spacing w:line="320" w:lineRule="exact"/>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涂改、伪造气候可行性论证报告书面评审意见</w:t>
            </w:r>
          </w:p>
        </w:tc>
        <w:tc>
          <w:tcPr>
            <w:tcW w:w="6163" w:type="dxa"/>
            <w:vMerge w:val="restart"/>
            <w:noWrap w:val="0"/>
            <w:vAlign w:val="center"/>
          </w:tcPr>
          <w:p>
            <w:pPr>
              <w:widowControl/>
              <w:spacing w:line="320" w:lineRule="exac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《气候可行性论证管理办法》（中国气象局令第18号）第十八条第四项：</w:t>
            </w:r>
          </w:p>
          <w:p>
            <w:pPr>
              <w:widowControl/>
              <w:spacing w:line="320" w:lineRule="exac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 xml:space="preserve">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    （四）涂改、伪造气候可行性论证报告书面评审意见的。</w:t>
            </w:r>
          </w:p>
        </w:tc>
        <w:tc>
          <w:tcPr>
            <w:tcW w:w="870" w:type="dxa"/>
            <w:noWrap w:val="0"/>
            <w:vAlign w:val="center"/>
          </w:tcPr>
          <w:p>
            <w:pPr>
              <w:widowControl/>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widowControl/>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轻微</w:t>
            </w:r>
          </w:p>
        </w:tc>
        <w:tc>
          <w:tcPr>
            <w:tcW w:w="345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主动</w:t>
            </w:r>
            <w:r>
              <w:rPr>
                <w:rFonts w:hint="eastAsia" w:ascii="宋体" w:hAnsi="宋体" w:cs="宋体"/>
                <w:color w:val="000000"/>
                <w:kern w:val="0"/>
                <w:sz w:val="21"/>
                <w:szCs w:val="21"/>
                <w:highlight w:val="none"/>
                <w:lang w:eastAsia="zh-CN"/>
              </w:rPr>
              <w:t>改正</w:t>
            </w:r>
            <w:r>
              <w:rPr>
                <w:rFonts w:hint="eastAsia" w:ascii="宋体" w:hAnsi="宋体" w:cs="宋体"/>
                <w:color w:val="000000"/>
                <w:kern w:val="0"/>
                <w:sz w:val="21"/>
                <w:szCs w:val="21"/>
                <w:highlight w:val="none"/>
              </w:rPr>
              <w:t>违法行为，采取措施消除影响，没有对规划和建设项目造成不良影响，</w:t>
            </w:r>
            <w:r>
              <w:rPr>
                <w:rFonts w:hint="eastAsia" w:ascii="宋体" w:hAnsi="宋体" w:cs="宋体"/>
                <w:b/>
                <w:bCs/>
                <w:color w:val="000000"/>
                <w:kern w:val="0"/>
                <w:sz w:val="21"/>
                <w:szCs w:val="21"/>
                <w:highlight w:val="none"/>
              </w:rPr>
              <w:t>且属于首次违法</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6163" w:type="dxa"/>
            <w:vMerge w:val="continue"/>
            <w:noWrap w:val="0"/>
            <w:vAlign w:val="center"/>
          </w:tcPr>
          <w:p>
            <w:pPr>
              <w:widowControl/>
              <w:spacing w:line="320" w:lineRule="exact"/>
              <w:rPr>
                <w:rFonts w:ascii="宋体" w:hAnsi="宋体" w:cs="宋体"/>
                <w:color w:val="000000"/>
                <w:kern w:val="0"/>
                <w:sz w:val="21"/>
                <w:szCs w:val="21"/>
                <w:highlight w:val="none"/>
              </w:rPr>
            </w:pPr>
          </w:p>
        </w:tc>
        <w:tc>
          <w:tcPr>
            <w:tcW w:w="870" w:type="dxa"/>
            <w:noWrap w:val="0"/>
            <w:vAlign w:val="center"/>
          </w:tcPr>
          <w:p>
            <w:pPr>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较轻</w:t>
            </w:r>
          </w:p>
        </w:tc>
        <w:tc>
          <w:tcPr>
            <w:tcW w:w="3458" w:type="dxa"/>
            <w:noWrap w:val="0"/>
            <w:vAlign w:val="center"/>
          </w:tcPr>
          <w:p>
            <w:pPr>
              <w:widowControl/>
              <w:spacing w:line="320" w:lineRule="exact"/>
              <w:rPr>
                <w:rFonts w:hint="eastAsia" w:ascii="宋体" w:hAnsi="宋体" w:eastAsia="宋体" w:cs="宋体"/>
                <w:color w:val="000000"/>
                <w:kern w:val="0"/>
                <w:sz w:val="21"/>
                <w:szCs w:val="21"/>
                <w:highlight w:val="none"/>
                <w:lang w:val="en" w:eastAsia="zh-CN"/>
              </w:rPr>
            </w:pPr>
            <w:r>
              <w:rPr>
                <w:rFonts w:hint="eastAsia" w:ascii="宋体" w:hAnsi="宋体" w:cs="宋体"/>
                <w:color w:val="000000"/>
                <w:kern w:val="0"/>
                <w:sz w:val="21"/>
                <w:szCs w:val="21"/>
                <w:highlight w:val="none"/>
              </w:rPr>
              <w:t>对设区的市级以下规划和建设项目出具论证</w:t>
            </w:r>
            <w:r>
              <w:rPr>
                <w:rFonts w:hint="eastAsia" w:ascii="宋体" w:hAnsi="宋体" w:cs="宋体"/>
                <w:color w:val="000000"/>
                <w:kern w:val="0"/>
                <w:sz w:val="21"/>
                <w:szCs w:val="21"/>
                <w:highlight w:val="none"/>
                <w:lang w:eastAsia="zh-CN"/>
              </w:rPr>
              <w:t>报告</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6163" w:type="dxa"/>
            <w:vMerge w:val="continue"/>
            <w:noWrap w:val="0"/>
            <w:vAlign w:val="center"/>
          </w:tcPr>
          <w:p>
            <w:pPr>
              <w:widowControl/>
              <w:spacing w:line="320" w:lineRule="exact"/>
              <w:rPr>
                <w:rFonts w:ascii="宋体" w:hAnsi="宋体" w:cs="宋体"/>
                <w:color w:val="000000"/>
                <w:kern w:val="0"/>
                <w:sz w:val="21"/>
                <w:szCs w:val="21"/>
                <w:highlight w:val="none"/>
              </w:rPr>
            </w:pPr>
          </w:p>
        </w:tc>
        <w:tc>
          <w:tcPr>
            <w:tcW w:w="870" w:type="dxa"/>
            <w:noWrap w:val="0"/>
            <w:vAlign w:val="center"/>
          </w:tcPr>
          <w:p>
            <w:pPr>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较重</w:t>
            </w:r>
          </w:p>
        </w:tc>
        <w:tc>
          <w:tcPr>
            <w:tcW w:w="3458" w:type="dxa"/>
            <w:noWrap w:val="0"/>
            <w:vAlign w:val="center"/>
          </w:tcPr>
          <w:p>
            <w:pPr>
              <w:widowControl/>
              <w:spacing w:line="320" w:lineRule="exac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对省级规划和建设项目出具论证</w:t>
            </w:r>
            <w:r>
              <w:rPr>
                <w:rFonts w:hint="eastAsia" w:ascii="宋体" w:hAnsi="宋体" w:cs="宋体"/>
                <w:color w:val="000000"/>
                <w:kern w:val="0"/>
                <w:sz w:val="21"/>
                <w:szCs w:val="21"/>
                <w:highlight w:val="none"/>
                <w:lang w:eastAsia="zh-CN"/>
              </w:rPr>
              <w:t>报告</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4"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1413" w:type="dxa"/>
            <w:vMerge w:val="continue"/>
            <w:noWrap w:val="0"/>
            <w:vAlign w:val="center"/>
          </w:tcPr>
          <w:p>
            <w:pPr>
              <w:widowControl/>
              <w:spacing w:line="320" w:lineRule="exact"/>
              <w:jc w:val="center"/>
              <w:rPr>
                <w:rFonts w:ascii="宋体" w:hAnsi="宋体" w:cs="宋体"/>
                <w:color w:val="000000"/>
                <w:kern w:val="0"/>
                <w:sz w:val="21"/>
                <w:szCs w:val="21"/>
                <w:highlight w:val="none"/>
              </w:rPr>
            </w:pPr>
          </w:p>
        </w:tc>
        <w:tc>
          <w:tcPr>
            <w:tcW w:w="6163" w:type="dxa"/>
            <w:vMerge w:val="continue"/>
            <w:noWrap w:val="0"/>
            <w:vAlign w:val="center"/>
          </w:tcPr>
          <w:p>
            <w:pPr>
              <w:widowControl/>
              <w:spacing w:line="320" w:lineRule="exact"/>
              <w:rPr>
                <w:rFonts w:ascii="宋体" w:hAnsi="宋体" w:cs="宋体"/>
                <w:color w:val="000000"/>
                <w:kern w:val="0"/>
                <w:sz w:val="21"/>
                <w:szCs w:val="21"/>
                <w:highlight w:val="none"/>
              </w:rPr>
            </w:pPr>
          </w:p>
        </w:tc>
        <w:tc>
          <w:tcPr>
            <w:tcW w:w="870" w:type="dxa"/>
            <w:noWrap w:val="0"/>
            <w:vAlign w:val="center"/>
          </w:tcPr>
          <w:p>
            <w:pPr>
              <w:widowControl/>
              <w:spacing w:line="320" w:lineRule="exact"/>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情节</w:t>
            </w:r>
          </w:p>
          <w:p>
            <w:pPr>
              <w:widowControl/>
              <w:spacing w:line="320" w:lineRule="exact"/>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严重</w:t>
            </w:r>
          </w:p>
        </w:tc>
        <w:tc>
          <w:tcPr>
            <w:tcW w:w="3458" w:type="dxa"/>
            <w:noWrap w:val="0"/>
            <w:vAlign w:val="center"/>
          </w:tcPr>
          <w:p>
            <w:pPr>
              <w:widowControl/>
              <w:spacing w:line="320" w:lineRule="exac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对国家级规划和建设项目出具论证</w:t>
            </w:r>
            <w:r>
              <w:rPr>
                <w:rFonts w:hint="eastAsia" w:ascii="宋体" w:hAnsi="宋体" w:cs="宋体"/>
                <w:color w:val="000000"/>
                <w:kern w:val="0"/>
                <w:sz w:val="21"/>
                <w:szCs w:val="21"/>
                <w:highlight w:val="none"/>
                <w:lang w:eastAsia="zh-CN"/>
              </w:rPr>
              <w:t>报告</w:t>
            </w:r>
          </w:p>
        </w:tc>
        <w:tc>
          <w:tcPr>
            <w:tcW w:w="1988" w:type="dxa"/>
            <w:noWrap w:val="0"/>
            <w:vAlign w:val="center"/>
          </w:tcPr>
          <w:p>
            <w:pPr>
              <w:widowControl/>
              <w:spacing w:line="320" w:lineRule="exac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警告，处2万元以上3万元以下罚款</w:t>
            </w:r>
          </w:p>
        </w:tc>
      </w:tr>
    </w:tbl>
    <w:p>
      <w:bookmarkStart w:id="0" w:name="附件"/>
      <w:bookmarkEnd w:id="0"/>
      <w:bookmarkStart w:id="1" w:name="附件名称"/>
      <w:bookmarkEnd w:id="1"/>
    </w:p>
    <w:bookmarkEnd w:id="2"/>
    <w:sectPr>
      <w:headerReference r:id="rId5" w:type="default"/>
      <w:footerReference r:id="rId6" w:type="default"/>
      <w:footerReference r:id="rId7" w:type="even"/>
      <w:pgSz w:w="16838" w:h="11906" w:orient="landscape"/>
      <w:pgMar w:top="1548" w:right="1791" w:bottom="1503" w:left="1774" w:header="851" w:footer="1418" w:gutter="0"/>
      <w:pgNumType w:chapSep="emDash"/>
      <w:cols w:space="720" w:num="1"/>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620" w:wrap="around" w:vAnchor="text" w:hAnchor="page" w:x="7380" w:y="56"/>
      <w:ind w:left="340"/>
      <w:rPr>
        <w:rStyle w:val="6"/>
        <w:sz w:val="28"/>
      </w:rPr>
    </w:pPr>
    <w:r>
      <w:rPr>
        <w:rStyle w:val="6"/>
        <w:sz w:val="28"/>
      </w:rPr>
      <w:t xml:space="preserve">— </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1</w:t>
    </w:r>
    <w:r>
      <w:rPr>
        <w:rFonts w:ascii="宋体" w:hAnsi="宋体" w:eastAsia="宋体"/>
        <w:sz w:val="28"/>
      </w:rPr>
      <w:fldChar w:fldCharType="end"/>
    </w:r>
    <w:r>
      <w:rPr>
        <w:rStyle w:val="6"/>
        <w:sz w:val="28"/>
      </w:rPr>
      <w:t xml:space="preserve"> —</w:t>
    </w:r>
  </w:p>
  <w:p>
    <w:pPr>
      <w:pStyle w:val="2"/>
      <w:ind w:right="360"/>
      <w:jc w:val="center"/>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620" w:wrap="around" w:vAnchor="text" w:hAnchor="page" w:x="1551" w:y="116"/>
      <w:spacing w:line="280" w:lineRule="exact"/>
      <w:ind w:left="340"/>
      <w:rPr>
        <w:rStyle w:val="6"/>
        <w:sz w:val="28"/>
      </w:rPr>
    </w:pPr>
    <w:r>
      <w:rPr>
        <w:rStyle w:val="6"/>
        <w:sz w:val="28"/>
      </w:rPr>
      <w:t xml:space="preserve">— </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2</w:t>
    </w:r>
    <w:r>
      <w:rPr>
        <w:rFonts w:ascii="宋体" w:hAnsi="宋体" w:eastAsia="宋体"/>
        <w:sz w:val="28"/>
      </w:rPr>
      <w:fldChar w:fldCharType="end"/>
    </w:r>
    <w:r>
      <w:rPr>
        <w:rStyle w:val="6"/>
        <w:sz w:val="28"/>
      </w:rPr>
      <w:t xml:space="preserve"> —</w:t>
    </w:r>
  </w:p>
  <w:p>
    <w:pPr>
      <w:pStyle w:val="2"/>
      <w:tabs>
        <w:tab w:val="right" w:pos="8460"/>
        <w:tab w:val="clear" w:pos="8306"/>
      </w:tabs>
      <w:ind w:right="212"/>
      <w:jc w:val="center"/>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35728"/>
    <w:multiLevelType w:val="multilevel"/>
    <w:tmpl w:val="5FE3572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BF73B5"/>
    <w:rsid w:val="12DFA786"/>
    <w:rsid w:val="15EDF23B"/>
    <w:rsid w:val="2FFD2D57"/>
    <w:rsid w:val="2FFFB3B8"/>
    <w:rsid w:val="3DBEA7E6"/>
    <w:rsid w:val="3EFE7CFF"/>
    <w:rsid w:val="3FDC17BF"/>
    <w:rsid w:val="58CE6B06"/>
    <w:rsid w:val="5FB3C79A"/>
    <w:rsid w:val="6EEEAC2C"/>
    <w:rsid w:val="6F7B6F9E"/>
    <w:rsid w:val="6FFDECD9"/>
    <w:rsid w:val="757F56A9"/>
    <w:rsid w:val="7CBF73B5"/>
    <w:rsid w:val="7E9B0468"/>
    <w:rsid w:val="7EFF91F0"/>
    <w:rsid w:val="7FEF2E4A"/>
    <w:rsid w:val="7FFA1790"/>
    <w:rsid w:val="7FFFB5A2"/>
    <w:rsid w:val="9FAF0D8D"/>
    <w:rsid w:val="CFFD6C0B"/>
    <w:rsid w:val="D8F7BB68"/>
    <w:rsid w:val="DFFFAB24"/>
    <w:rsid w:val="F9FA97F7"/>
    <w:rsid w:val="FBBF5DDD"/>
    <w:rsid w:val="FEEEFD95"/>
    <w:rsid w:val="FFB55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line="240" w:lineRule="atLeast"/>
      <w:jc w:val="left"/>
    </w:pPr>
    <w:rPr>
      <w:kern w:val="0"/>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spacing w:line="240" w:lineRule="atLeast"/>
      <w:jc w:val="center"/>
    </w:pPr>
    <w:rPr>
      <w:kern w:val="0"/>
      <w:sz w:val="18"/>
      <w:szCs w:val="18"/>
    </w:rPr>
  </w:style>
  <w:style w:type="character" w:styleId="6">
    <w:name w:val="page number"/>
    <w:autoRedefine/>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2023-12-14T13:44:00Z</dcterms:created>
  <dc:creator>王敏杰:处长</dc:creator>
  <cp:lastModifiedBy>作业君</cp:lastModifiedBy>
  <dcterms:modified xsi:type="dcterms:W3CDTF">2024-04-01T01:34:52Z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6E5BEEC1AEE946E08BD8A1D7D011269E_13</vt:lpwstr>
  </property>
</Properties>
</file>